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4B4C" w14:textId="4B8E719C" w:rsidR="002B27E9" w:rsidRDefault="00B44D07">
      <w:pPr>
        <w:pStyle w:val="BodyText"/>
        <w:spacing w:line="240" w:lineRule="auto"/>
        <w:ind w:left="289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65233A6" wp14:editId="0A942A5E">
            <wp:extent cx="3110078" cy="3005804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078" cy="3005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832F7" w14:textId="3C0B088F" w:rsidR="00345094" w:rsidRPr="00FE3C99" w:rsidRDefault="00BA3BB2">
      <w:pPr>
        <w:pStyle w:val="Title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2A216D" wp14:editId="3D26CB92">
                <wp:simplePos x="0" y="0"/>
                <wp:positionH relativeFrom="page">
                  <wp:posOffset>607060</wp:posOffset>
                </wp:positionH>
                <wp:positionV relativeFrom="paragraph">
                  <wp:posOffset>633095</wp:posOffset>
                </wp:positionV>
                <wp:extent cx="6366510" cy="1270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6510" cy="1270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4D92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Line 2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4d92c6" strokeweight="1.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SkxAEAAGYDAAAOAAAAZHJzL2Uyb0RvYy54bWysU01v2zAMvQ/YfxB0X/zRzOuMOD0k6y7d&#10;FqDdD2Bk2RYmi4KoxM6/n6R8tNhuwy6EKJJPj4/U6mEeNTtKRwpNw4tFzpk0Altl+ob/fHn8cM8Z&#10;eTAtaDSy4SdJ/GH9/t1qsrUscUDdSscCiKF6sg0fvLd1lpEY5Ai0QCtNCHboRvDBdX3WOpgC+qiz&#10;Ms+rbELXWodCEoXb7TnI1wm/66TwP7qOpGe64YGbT9Ylu482W6+g7h3YQYkLDfgHFiMoEx69QW3B&#10;Azs49RfUqIRDws4vBI4Zdp0SMvUQuinyP7p5HsDK1EsQh+xNJvp/sOL7cWN2LlIXs3m2Tyh+ETO4&#10;GcD0MhF4OdkwuCJKlU2W6ltJdMjuHNtP37ANOXDwmFSYOzdGyNAfm5PYp5vYcvZMhMvqrqo+FmEm&#10;IsSK8lOehpFBfS22jvxXiSOLh4ZrZaIWUMPxiXwkA/U1JV4bfFRap3lqw6aGl8u7+2WqINSqjdGY&#10;R67fb7RjRwgrsdx+LjdVai1E3qZF6C3QcM5LofOyODyYNj0zSGi/XM4elD6fAy1tLlJFdeIqUr3H&#10;9rRzVwnDMBP/y+LFbXnrp+rX77H+DQAA//8DAFBLAwQUAAYACAAAACEAh2w8ld4AAAAKAQAADwAA&#10;AGRycy9kb3ducmV2LnhtbEyPQU/DMAyF70j8h8hIXBBLF4mtLU0nhAQnJMQ27m5j2o7GqZpsLf+e&#10;9AQn23pPz98rdrPtxYVG3znWsF4lIIhrZzpuNBwPL/cpCB+QDfaOScMPediV11cF5sZN/EGXfWhE&#10;DGGfo4Y2hCGX0tctWfQrNxBH7cuNFkM8x0aaEacYbnupkmQjLXYcP7Q40HNL9ff+bDU078dPdVKV&#10;km/pK9ZhPN1N5qD17c389Agi0Bz+zLDgR3QoI1Plzmy86DVkD5vojDPbglj0JEsViGrZ1luQZSH/&#10;Vyh/AQAA//8DAFBLAQItABQABgAIAAAAIQC2gziS/gAAAOEBAAATAAAAAAAAAAAAAAAAAAAAAABb&#10;Q29udGVudF9UeXBlc10ueG1sUEsBAi0AFAAGAAgAAAAhADj9If/WAAAAlAEAAAsAAAAAAAAAAAAA&#10;AAAALwEAAF9yZWxzLy5yZWxzUEsBAi0AFAAGAAgAAAAhAGYk1KTEAQAAZgMAAA4AAAAAAAAAAAAA&#10;AAAALgIAAGRycy9lMm9Eb2MueG1sUEsBAi0AFAAGAAgAAAAhAIdsPJXeAAAACgEAAA8AAAAAAAAA&#10;AAAAAAAAHgQAAGRycy9kb3ducmV2LnhtbFBLBQYAAAAABAAEAPMAAAApBQAAAAA=&#10;" from="47.8pt,49.85pt" to="549.1pt,50.85pt" w14:anchorId="5581A060">
                <w10:wrap type="topAndBottom" anchorx="page"/>
              </v:line>
            </w:pict>
          </mc:Fallback>
        </mc:AlternateContent>
      </w:r>
      <w:r w:rsidRPr="00FE3C99">
        <w:rPr>
          <w:color w:val="4D92C6"/>
          <w:lang w:val="es-419"/>
        </w:rPr>
        <w:t>A</w:t>
      </w:r>
      <w:r w:rsidR="00CF6474">
        <w:rPr>
          <w:color w:val="4D92C6"/>
          <w:lang w:val="es-419"/>
        </w:rPr>
        <w:t>lerta</w:t>
      </w:r>
      <w:r w:rsidRPr="00FE3C99">
        <w:rPr>
          <w:color w:val="4D92C6"/>
          <w:lang w:val="es-419"/>
        </w:rPr>
        <w:t xml:space="preserve"> sobre el brote de sarampión</w:t>
      </w:r>
    </w:p>
    <w:p w14:paraId="2267E52E" w14:textId="77777777" w:rsidR="00345094" w:rsidRPr="00FE3C99" w:rsidRDefault="00BA3BB2" w:rsidP="008B2AC3">
      <w:pPr>
        <w:spacing w:before="213" w:line="196" w:lineRule="auto"/>
        <w:ind w:right="11"/>
        <w:rPr>
          <w:b/>
          <w:sz w:val="36"/>
          <w:lang w:val="es-419"/>
        </w:rPr>
      </w:pPr>
      <w:r w:rsidRPr="00FE3C99">
        <w:rPr>
          <w:b/>
          <w:sz w:val="36"/>
          <w:lang w:val="es-419"/>
        </w:rPr>
        <w:t xml:space="preserve">Las autoridades locales han </w:t>
      </w:r>
      <w:r w:rsidR="00D130E0" w:rsidRPr="00FE3C99">
        <w:rPr>
          <w:b/>
          <w:spacing w:val="1"/>
          <w:sz w:val="36"/>
          <w:lang w:val="es-419"/>
        </w:rPr>
        <w:t xml:space="preserve">detectado casos de </w:t>
      </w:r>
      <w:r w:rsidRPr="00FE3C99">
        <w:rPr>
          <w:b/>
          <w:sz w:val="36"/>
          <w:lang w:val="es-419"/>
        </w:rPr>
        <w:t xml:space="preserve">sarampión en </w:t>
      </w:r>
      <w:r w:rsidR="00584D13" w:rsidRPr="00FE3C99">
        <w:rPr>
          <w:b/>
          <w:sz w:val="36"/>
          <w:lang w:val="es-419"/>
        </w:rPr>
        <w:t>la comunidad</w:t>
      </w:r>
      <w:r w:rsidRPr="00FE3C99">
        <w:rPr>
          <w:b/>
          <w:sz w:val="36"/>
          <w:lang w:val="es-419"/>
        </w:rPr>
        <w:t xml:space="preserve">. Esta </w:t>
      </w:r>
      <w:r w:rsidR="00AC0D96" w:rsidRPr="00FE3C99">
        <w:rPr>
          <w:b/>
          <w:spacing w:val="9"/>
          <w:sz w:val="36"/>
          <w:lang w:val="es-419"/>
        </w:rPr>
        <w:t>enfermedad se propaga con mucha facilidad</w:t>
      </w:r>
      <w:r w:rsidRPr="00FE3C99">
        <w:rPr>
          <w:b/>
          <w:sz w:val="36"/>
          <w:lang w:val="es-419"/>
        </w:rPr>
        <w:t>.</w:t>
      </w:r>
    </w:p>
    <w:p w14:paraId="06CFD913" w14:textId="72CA77F4" w:rsidR="00345094" w:rsidRDefault="00BA3BB2" w:rsidP="008B2AC3">
      <w:pPr>
        <w:spacing w:before="326" w:line="354" w:lineRule="exact"/>
        <w:rPr>
          <w:sz w:val="32"/>
          <w:lang w:val="es-419"/>
        </w:rPr>
      </w:pPr>
      <w:r w:rsidRPr="00FE3C99">
        <w:rPr>
          <w:b/>
          <w:sz w:val="32"/>
          <w:lang w:val="es-419"/>
        </w:rPr>
        <w:t xml:space="preserve">Llame al número que </w:t>
      </w:r>
      <w:r w:rsidR="00593659">
        <w:rPr>
          <w:b/>
          <w:sz w:val="32"/>
          <w:lang w:val="es-419"/>
        </w:rPr>
        <w:t>aparece</w:t>
      </w:r>
      <w:r w:rsidRPr="00FE3C99">
        <w:rPr>
          <w:b/>
          <w:sz w:val="32"/>
          <w:lang w:val="es-419"/>
        </w:rPr>
        <w:t xml:space="preserve"> a continuación antes de </w:t>
      </w:r>
      <w:r w:rsidR="00A40D2B">
        <w:rPr>
          <w:b/>
          <w:sz w:val="32"/>
          <w:lang w:val="es-419"/>
        </w:rPr>
        <w:t xml:space="preserve">entrar </w:t>
      </w:r>
      <w:r w:rsidRPr="00FE3C99">
        <w:rPr>
          <w:sz w:val="32"/>
          <w:lang w:val="es-419"/>
        </w:rPr>
        <w:t>si</w:t>
      </w:r>
      <w:r w:rsidR="002A45DD">
        <w:rPr>
          <w:sz w:val="32"/>
          <w:lang w:val="es-419"/>
        </w:rPr>
        <w:t>:</w:t>
      </w:r>
      <w:r w:rsidRPr="00FE3C99">
        <w:rPr>
          <w:sz w:val="32"/>
          <w:lang w:val="es-419"/>
        </w:rPr>
        <w:t xml:space="preserve"> </w:t>
      </w:r>
    </w:p>
    <w:p w14:paraId="3B4FC6EC" w14:textId="77777777" w:rsidR="002A45DD" w:rsidRPr="00FE3C99" w:rsidRDefault="002A45DD">
      <w:pPr>
        <w:spacing w:before="326" w:line="354" w:lineRule="exact"/>
        <w:ind w:left="420"/>
        <w:rPr>
          <w:sz w:val="32"/>
          <w:lang w:val="es-419"/>
        </w:rPr>
      </w:pPr>
    </w:p>
    <w:p w14:paraId="6EC76CB1" w14:textId="77777777" w:rsidR="00345094" w:rsidRPr="00FE3C99" w:rsidRDefault="00BA3BB2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rPr>
          <w:sz w:val="32"/>
          <w:lang w:val="es-419"/>
        </w:rPr>
      </w:pPr>
      <w:r w:rsidRPr="00FE3C99">
        <w:rPr>
          <w:sz w:val="32"/>
          <w:lang w:val="es-419"/>
        </w:rPr>
        <w:t>Ha estado cerca de alguien con sarampión</w:t>
      </w:r>
    </w:p>
    <w:p w14:paraId="73A1A461" w14:textId="76490B3D" w:rsidR="00345094" w:rsidRPr="00FE3C99" w:rsidRDefault="00BA3BB2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rPr>
          <w:sz w:val="32"/>
          <w:lang w:val="es-419"/>
        </w:rPr>
      </w:pPr>
      <w:r w:rsidRPr="00FE3C99">
        <w:rPr>
          <w:sz w:val="32"/>
          <w:lang w:val="es-419"/>
        </w:rPr>
        <w:t>Ha estado en lugares de exposición o se les ha notificado una posible exposición</w:t>
      </w:r>
    </w:p>
    <w:p w14:paraId="1B2C149A" w14:textId="39E320A2" w:rsidR="00345094" w:rsidRPr="00CD6439" w:rsidRDefault="00683ED5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line="341" w:lineRule="exact"/>
        <w:rPr>
          <w:sz w:val="32"/>
          <w:lang w:val="es-419"/>
        </w:rPr>
      </w:pPr>
      <w:r>
        <w:rPr>
          <w:sz w:val="32"/>
          <w:lang w:val="es-419"/>
        </w:rPr>
        <w:t>T</w:t>
      </w:r>
      <w:r w:rsidR="00522440">
        <w:rPr>
          <w:sz w:val="32"/>
          <w:lang w:val="es-419"/>
        </w:rPr>
        <w:t xml:space="preserve">iene </w:t>
      </w:r>
      <w:r w:rsidR="00522440" w:rsidRPr="00CD6439">
        <w:rPr>
          <w:sz w:val="32"/>
          <w:lang w:val="es-419"/>
        </w:rPr>
        <w:t>fiebre</w:t>
      </w:r>
    </w:p>
    <w:p w14:paraId="051F1910" w14:textId="1E4D5218" w:rsidR="00345094" w:rsidRPr="004D3BEB" w:rsidRDefault="004D3BEB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rPr>
          <w:sz w:val="32"/>
          <w:lang w:val="es-419"/>
        </w:rPr>
      </w:pPr>
      <w:r w:rsidRPr="004D3BEB">
        <w:rPr>
          <w:sz w:val="32"/>
          <w:lang w:val="es-419"/>
        </w:rPr>
        <w:t>Tiene sarpullido o e</w:t>
      </w:r>
      <w:r w:rsidR="00BA3BB2" w:rsidRPr="004D3BEB">
        <w:rPr>
          <w:sz w:val="32"/>
          <w:lang w:val="es-419"/>
        </w:rPr>
        <w:t>rupci</w:t>
      </w:r>
      <w:r w:rsidRPr="004D3BEB">
        <w:rPr>
          <w:sz w:val="32"/>
          <w:lang w:val="es-419"/>
        </w:rPr>
        <w:t>ones e</w:t>
      </w:r>
      <w:r>
        <w:rPr>
          <w:sz w:val="32"/>
          <w:lang w:val="es-419"/>
        </w:rPr>
        <w:t>n la piel</w:t>
      </w:r>
    </w:p>
    <w:p w14:paraId="1511285F" w14:textId="7B197119" w:rsidR="00345094" w:rsidRPr="00CD6439" w:rsidRDefault="00683ED5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rPr>
          <w:sz w:val="32"/>
          <w:lang w:val="es-419"/>
        </w:rPr>
      </w:pPr>
      <w:r>
        <w:rPr>
          <w:sz w:val="32"/>
          <w:lang w:val="es-419"/>
        </w:rPr>
        <w:t>T</w:t>
      </w:r>
      <w:r w:rsidR="00CD6439" w:rsidRPr="00CD6439">
        <w:rPr>
          <w:sz w:val="32"/>
          <w:lang w:val="es-419"/>
        </w:rPr>
        <w:t xml:space="preserve">iene </w:t>
      </w:r>
      <w:r w:rsidR="00533AF7">
        <w:rPr>
          <w:sz w:val="32"/>
          <w:lang w:val="es-419"/>
        </w:rPr>
        <w:t>secresión</w:t>
      </w:r>
      <w:r w:rsidR="00CD6439" w:rsidRPr="00CD6439">
        <w:rPr>
          <w:sz w:val="32"/>
          <w:lang w:val="es-419"/>
        </w:rPr>
        <w:t xml:space="preserve"> nasal</w:t>
      </w:r>
    </w:p>
    <w:p w14:paraId="4E4688C5" w14:textId="4EE668C8" w:rsidR="00345094" w:rsidRDefault="00CD6439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line="341" w:lineRule="exact"/>
        <w:rPr>
          <w:sz w:val="32"/>
        </w:rPr>
      </w:pPr>
      <w:r>
        <w:rPr>
          <w:sz w:val="32"/>
          <w:lang w:val="es-419"/>
        </w:rPr>
        <w:t xml:space="preserve">Tiene </w:t>
      </w:r>
      <w:r>
        <w:rPr>
          <w:sz w:val="32"/>
        </w:rPr>
        <w:t>tos</w:t>
      </w:r>
    </w:p>
    <w:p w14:paraId="02F9D99E" w14:textId="421FCF40" w:rsidR="00345094" w:rsidRPr="001B2F11" w:rsidRDefault="00CD6439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line="354" w:lineRule="exact"/>
        <w:rPr>
          <w:sz w:val="32"/>
          <w:lang w:val="es-419"/>
        </w:rPr>
      </w:pPr>
      <w:r w:rsidRPr="001B2F11">
        <w:rPr>
          <w:sz w:val="32"/>
          <w:lang w:val="es-419"/>
        </w:rPr>
        <w:t>Tiene Irritación o secreción ocular</w:t>
      </w:r>
    </w:p>
    <w:p w14:paraId="1E40F5E7" w14:textId="6F0BCF84" w:rsidR="002B27E9" w:rsidRPr="001B2F11" w:rsidRDefault="002B27E9">
      <w:pPr>
        <w:pStyle w:val="BodyText"/>
        <w:spacing w:before="6" w:line="240" w:lineRule="auto"/>
        <w:ind w:left="0" w:firstLine="0"/>
        <w:rPr>
          <w:sz w:val="18"/>
          <w:lang w:val="es-419"/>
        </w:rPr>
      </w:pPr>
    </w:p>
    <w:p w14:paraId="461E3307" w14:textId="77777777" w:rsidR="00345094" w:rsidRPr="001B2F11" w:rsidRDefault="00BA3BB2">
      <w:pPr>
        <w:pStyle w:val="BodyText"/>
        <w:spacing w:before="99" w:line="240" w:lineRule="auto"/>
        <w:ind w:left="4993" w:firstLine="0"/>
        <w:rPr>
          <w:lang w:val="es-419"/>
        </w:rPr>
      </w:pPr>
      <w:r w:rsidRPr="001B2F11">
        <w:rPr>
          <w:lang w:val="es-419"/>
        </w:rPr>
        <w:t>Teléfono: ___________________________________</w:t>
      </w:r>
    </w:p>
    <w:p w14:paraId="0F9868F8" w14:textId="4FAF87BE" w:rsidR="00345094" w:rsidRPr="00FE3C99" w:rsidRDefault="00BA3BB2">
      <w:pPr>
        <w:pStyle w:val="BodyText"/>
        <w:spacing w:before="312" w:line="354" w:lineRule="exact"/>
        <w:ind w:left="420" w:firstLine="0"/>
        <w:rPr>
          <w:lang w:val="es-419"/>
        </w:rPr>
      </w:pPr>
      <w:r>
        <w:rPr>
          <w:noProof/>
        </w:rPr>
        <w:drawing>
          <wp:anchor distT="0" distB="0" distL="114300" distR="114300" simplePos="0" relativeHeight="487588864" behindDoc="0" locked="0" layoutInCell="1" allowOverlap="1" wp14:anchorId="315C9604" wp14:editId="6344FBEE">
            <wp:simplePos x="0" y="0"/>
            <wp:positionH relativeFrom="column">
              <wp:posOffset>199095</wp:posOffset>
            </wp:positionH>
            <wp:positionV relativeFrom="paragraph">
              <wp:posOffset>211012</wp:posOffset>
            </wp:positionV>
            <wp:extent cx="1892300" cy="1892300"/>
            <wp:effectExtent l="0" t="0" r="0" b="0"/>
            <wp:wrapSquare wrapText="bothSides"/>
            <wp:docPr id="4" name="Picture 4" descr="Image result for surgical m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surgical mas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4D07" w:rsidRPr="00FE3C99">
        <w:rPr>
          <w:lang w:val="es-419"/>
        </w:rPr>
        <w:t xml:space="preserve">A las personas con estos u otros </w:t>
      </w:r>
      <w:r w:rsidR="00AB75AB" w:rsidRPr="00FE3C99">
        <w:rPr>
          <w:spacing w:val="32"/>
          <w:lang w:val="es-419"/>
        </w:rPr>
        <w:t xml:space="preserve">signos de sarampión </w:t>
      </w:r>
      <w:r w:rsidR="00B44D07" w:rsidRPr="00FE3C99">
        <w:rPr>
          <w:lang w:val="es-419"/>
        </w:rPr>
        <w:t xml:space="preserve">se les pedirá que </w:t>
      </w:r>
      <w:r w:rsidR="001B2F11">
        <w:rPr>
          <w:lang w:val="es-419"/>
        </w:rPr>
        <w:t>usen cubrebocas</w:t>
      </w:r>
      <w:r w:rsidR="0035089F">
        <w:rPr>
          <w:lang w:val="es-419"/>
        </w:rPr>
        <w:t xml:space="preserve"> o </w:t>
      </w:r>
      <w:r w:rsidR="00B44D07" w:rsidRPr="00FE3C99">
        <w:rPr>
          <w:lang w:val="es-419"/>
        </w:rPr>
        <w:t>mascarilla</w:t>
      </w:r>
      <w:r w:rsidR="00AB75AB" w:rsidRPr="00FE3C99">
        <w:rPr>
          <w:lang w:val="es-419"/>
        </w:rPr>
        <w:t xml:space="preserve">. También es </w:t>
      </w:r>
      <w:r w:rsidR="00A7082B" w:rsidRPr="00FE3C99">
        <w:rPr>
          <w:lang w:val="es-419"/>
        </w:rPr>
        <w:t xml:space="preserve">posible que tenga que esperar </w:t>
      </w:r>
      <w:r w:rsidR="00AB75AB" w:rsidRPr="00FE3C99">
        <w:rPr>
          <w:lang w:val="es-419"/>
        </w:rPr>
        <w:t xml:space="preserve">en otra sala </w:t>
      </w:r>
      <w:r w:rsidR="00B44D07" w:rsidRPr="00FE3C99">
        <w:rPr>
          <w:lang w:val="es-419"/>
        </w:rPr>
        <w:t xml:space="preserve">mientras </w:t>
      </w:r>
      <w:r w:rsidR="00AB75AB" w:rsidRPr="00FE3C99">
        <w:rPr>
          <w:spacing w:val="26"/>
          <w:lang w:val="es-419"/>
        </w:rPr>
        <w:t>espera a su pr</w:t>
      </w:r>
      <w:r w:rsidR="0035089F">
        <w:rPr>
          <w:spacing w:val="26"/>
          <w:lang w:val="es-419"/>
        </w:rPr>
        <w:t xml:space="preserve">oveedor de </w:t>
      </w:r>
      <w:r>
        <w:rPr>
          <w:spacing w:val="26"/>
          <w:lang w:val="es-419"/>
        </w:rPr>
        <w:t>atención médica</w:t>
      </w:r>
      <w:r w:rsidR="00B44D07" w:rsidRPr="00FE3C99">
        <w:rPr>
          <w:lang w:val="es-419"/>
        </w:rPr>
        <w:t xml:space="preserve">. </w:t>
      </w:r>
      <w:r w:rsidR="00B44D07" w:rsidRPr="00FE3C99">
        <w:rPr>
          <w:b/>
          <w:bCs/>
          <w:lang w:val="es-419"/>
        </w:rPr>
        <w:t xml:space="preserve">Esto nos ayudará a protegerle </w:t>
      </w:r>
      <w:r w:rsidR="00A7082B" w:rsidRPr="00FE3C99">
        <w:rPr>
          <w:b/>
          <w:bCs/>
          <w:spacing w:val="28"/>
          <w:lang w:val="es-419"/>
        </w:rPr>
        <w:t>a usted</w:t>
      </w:r>
      <w:r w:rsidR="00584D13" w:rsidRPr="00FE3C99">
        <w:rPr>
          <w:spacing w:val="28"/>
          <w:lang w:val="es-419"/>
        </w:rPr>
        <w:t xml:space="preserve">, a </w:t>
      </w:r>
      <w:r w:rsidR="00A7082B" w:rsidRPr="00FE3C99">
        <w:rPr>
          <w:spacing w:val="28"/>
          <w:lang w:val="es-419"/>
        </w:rPr>
        <w:t xml:space="preserve">los demás </w:t>
      </w:r>
      <w:r w:rsidR="00B44D07" w:rsidRPr="00FE3C99">
        <w:rPr>
          <w:lang w:val="es-419"/>
        </w:rPr>
        <w:t>pacientes y al personal.</w:t>
      </w:r>
    </w:p>
    <w:p w14:paraId="1F0BDB61" w14:textId="3D227315" w:rsidR="0080782E" w:rsidRPr="00FE3C99" w:rsidRDefault="0080782E">
      <w:pPr>
        <w:pStyle w:val="BodyText"/>
        <w:spacing w:line="354" w:lineRule="exact"/>
        <w:ind w:left="420" w:firstLine="0"/>
        <w:rPr>
          <w:lang w:val="es-419"/>
        </w:rPr>
      </w:pPr>
    </w:p>
    <w:sectPr w:rsidR="0080782E" w:rsidRPr="00FE3C99">
      <w:type w:val="continuous"/>
      <w:pgSz w:w="12240" w:h="15840"/>
      <w:pgMar w:top="480" w:right="16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7382D"/>
    <w:multiLevelType w:val="hybridMultilevel"/>
    <w:tmpl w:val="D07A6D36"/>
    <w:lvl w:ilvl="0" w:tplc="4ED6EC0C">
      <w:numFmt w:val="bullet"/>
      <w:lvlText w:val="•"/>
      <w:lvlJc w:val="left"/>
      <w:pPr>
        <w:ind w:left="872" w:hanging="45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2904017A">
      <w:numFmt w:val="bullet"/>
      <w:lvlText w:val="•"/>
      <w:lvlJc w:val="left"/>
      <w:pPr>
        <w:ind w:left="1936" w:hanging="452"/>
      </w:pPr>
      <w:rPr>
        <w:rFonts w:hint="default"/>
        <w:lang w:val="en-US" w:eastAsia="en-US" w:bidi="ar-SA"/>
      </w:rPr>
    </w:lvl>
    <w:lvl w:ilvl="2" w:tplc="0DE4596C">
      <w:numFmt w:val="bullet"/>
      <w:lvlText w:val="•"/>
      <w:lvlJc w:val="left"/>
      <w:pPr>
        <w:ind w:left="2992" w:hanging="452"/>
      </w:pPr>
      <w:rPr>
        <w:rFonts w:hint="default"/>
        <w:lang w:val="en-US" w:eastAsia="en-US" w:bidi="ar-SA"/>
      </w:rPr>
    </w:lvl>
    <w:lvl w:ilvl="3" w:tplc="D778A032">
      <w:numFmt w:val="bullet"/>
      <w:lvlText w:val="•"/>
      <w:lvlJc w:val="left"/>
      <w:pPr>
        <w:ind w:left="4048" w:hanging="452"/>
      </w:pPr>
      <w:rPr>
        <w:rFonts w:hint="default"/>
        <w:lang w:val="en-US" w:eastAsia="en-US" w:bidi="ar-SA"/>
      </w:rPr>
    </w:lvl>
    <w:lvl w:ilvl="4" w:tplc="08DACD80">
      <w:numFmt w:val="bullet"/>
      <w:lvlText w:val="•"/>
      <w:lvlJc w:val="left"/>
      <w:pPr>
        <w:ind w:left="5104" w:hanging="452"/>
      </w:pPr>
      <w:rPr>
        <w:rFonts w:hint="default"/>
        <w:lang w:val="en-US" w:eastAsia="en-US" w:bidi="ar-SA"/>
      </w:rPr>
    </w:lvl>
    <w:lvl w:ilvl="5" w:tplc="57DE47C2">
      <w:numFmt w:val="bullet"/>
      <w:lvlText w:val="•"/>
      <w:lvlJc w:val="left"/>
      <w:pPr>
        <w:ind w:left="6160" w:hanging="452"/>
      </w:pPr>
      <w:rPr>
        <w:rFonts w:hint="default"/>
        <w:lang w:val="en-US" w:eastAsia="en-US" w:bidi="ar-SA"/>
      </w:rPr>
    </w:lvl>
    <w:lvl w:ilvl="6" w:tplc="6CA8D012">
      <w:numFmt w:val="bullet"/>
      <w:lvlText w:val="•"/>
      <w:lvlJc w:val="left"/>
      <w:pPr>
        <w:ind w:left="7216" w:hanging="452"/>
      </w:pPr>
      <w:rPr>
        <w:rFonts w:hint="default"/>
        <w:lang w:val="en-US" w:eastAsia="en-US" w:bidi="ar-SA"/>
      </w:rPr>
    </w:lvl>
    <w:lvl w:ilvl="7" w:tplc="C28AB994">
      <w:numFmt w:val="bullet"/>
      <w:lvlText w:val="•"/>
      <w:lvlJc w:val="left"/>
      <w:pPr>
        <w:ind w:left="8272" w:hanging="452"/>
      </w:pPr>
      <w:rPr>
        <w:rFonts w:hint="default"/>
        <w:lang w:val="en-US" w:eastAsia="en-US" w:bidi="ar-SA"/>
      </w:rPr>
    </w:lvl>
    <w:lvl w:ilvl="8" w:tplc="01D6CE36">
      <w:numFmt w:val="bullet"/>
      <w:lvlText w:val="•"/>
      <w:lvlJc w:val="left"/>
      <w:pPr>
        <w:ind w:left="9328" w:hanging="452"/>
      </w:pPr>
      <w:rPr>
        <w:rFonts w:hint="default"/>
        <w:lang w:val="en-US" w:eastAsia="en-US" w:bidi="ar-SA"/>
      </w:rPr>
    </w:lvl>
  </w:abstractNum>
  <w:num w:numId="1" w16cid:durableId="109428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E9"/>
    <w:rsid w:val="001B2F11"/>
    <w:rsid w:val="001F2600"/>
    <w:rsid w:val="002A45DD"/>
    <w:rsid w:val="002B27E9"/>
    <w:rsid w:val="00300210"/>
    <w:rsid w:val="00345094"/>
    <w:rsid w:val="0035089F"/>
    <w:rsid w:val="004D3BEB"/>
    <w:rsid w:val="00522440"/>
    <w:rsid w:val="00533AF7"/>
    <w:rsid w:val="00584D13"/>
    <w:rsid w:val="00593659"/>
    <w:rsid w:val="00683ED5"/>
    <w:rsid w:val="0080782E"/>
    <w:rsid w:val="008B2AC3"/>
    <w:rsid w:val="00A40D2B"/>
    <w:rsid w:val="00A7082B"/>
    <w:rsid w:val="00AB75AB"/>
    <w:rsid w:val="00AC0D96"/>
    <w:rsid w:val="00B44D07"/>
    <w:rsid w:val="00BA3BB2"/>
    <w:rsid w:val="00CD6439"/>
    <w:rsid w:val="00CF6474"/>
    <w:rsid w:val="00D130E0"/>
    <w:rsid w:val="00E74477"/>
    <w:rsid w:val="00F27171"/>
    <w:rsid w:val="00F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72BC1"/>
  <w15:docId w15:val="{2F82554D-331A-426B-B4FB-188A800A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40" w:lineRule="exact"/>
      <w:ind w:left="872" w:hanging="452"/>
    </w:pPr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37"/>
      <w:ind w:left="111"/>
    </w:pPr>
    <w:rPr>
      <w:rFonts w:ascii="Arial" w:eastAsia="Arial" w:hAnsi="Arial" w:cs="Arial"/>
      <w:b/>
      <w:bCs/>
      <w:sz w:val="83"/>
      <w:szCs w:val="83"/>
    </w:rPr>
  </w:style>
  <w:style w:type="paragraph" w:styleId="ListParagraph">
    <w:name w:val="List Paragraph"/>
    <w:basedOn w:val="Normal"/>
    <w:uiPriority w:val="1"/>
    <w:qFormat/>
    <w:pPr>
      <w:spacing w:line="340" w:lineRule="exact"/>
      <w:ind w:left="872" w:hanging="452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7082B"/>
    <w:pPr>
      <w:widowControl/>
      <w:autoSpaceDE/>
      <w:autoSpaceDN/>
    </w:pPr>
    <w:rPr>
      <w:rFonts w:ascii="Arial Narrow" w:eastAsia="Arial Narrow" w:hAnsi="Arial Narrow" w:cs="Arial Narrow"/>
    </w:rPr>
  </w:style>
  <w:style w:type="character" w:styleId="CommentReference">
    <w:name w:val="annotation reference"/>
    <w:basedOn w:val="DefaultParagraphFont"/>
    <w:uiPriority w:val="99"/>
    <w:semiHidden/>
    <w:unhideWhenUsed/>
    <w:rsid w:val="00E74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4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477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477"/>
    <w:rPr>
      <w:rFonts w:ascii="Arial Narrow" w:eastAsia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EA664C4CFE343A3B814FFB6D858FD" ma:contentTypeVersion="18" ma:contentTypeDescription="Create a new document." ma:contentTypeScope="" ma:versionID="25bdd8fdbb517ad5b988b87a86f70686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88c0535a-fd8c-4c04-891d-8da4679bb3a2" targetNamespace="http://schemas.microsoft.com/office/2006/metadata/properties" ma:root="true" ma:fieldsID="9c0d60e2561ee4f68461ef0aa9296156" ns1:_="" ns2:_="" ns3:_="">
    <xsd:import namespace="http://schemas.microsoft.com/sharepoint/v3"/>
    <xsd:import namespace="59da1016-2a1b-4f8a-9768-d7a4932f6f16"/>
    <xsd:import namespace="88c0535a-fd8c-4c04-891d-8da4679bb3a2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0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0535a-fd8c-4c04-891d-8da4679bb3a2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 xsi:nil="true"/>
    <IATopic xmlns="59da1016-2a1b-4f8a-9768-d7a4932f6f16">Public Health - Disease</IATopic>
    <IASubtopic xmlns="59da1016-2a1b-4f8a-9768-d7a4932f6f16" xsi:nil="true"/>
    <URL xmlns="http://schemas.microsoft.com/sharepoint/v3">
      <Url xsi:nil="true"/>
      <Description xsi:nil="true"/>
    </URL>
    <Meta_x0020_Keywords xmlns="88c0535a-fd8c-4c04-891d-8da4679bb3a2">Measles-Spanish</Meta_x0020_Keywords>
    <Meta_x0020_Description xmlns="88c0535a-fd8c-4c04-891d-8da4679bb3a2">Sample Measles Advisory Sign-Spanish</Meta_x0020_Description>
  </documentManagement>
</p:properties>
</file>

<file path=customXml/itemProps1.xml><?xml version="1.0" encoding="utf-8"?>
<ds:datastoreItem xmlns:ds="http://schemas.openxmlformats.org/officeDocument/2006/customXml" ds:itemID="{E2AFCE43-5FF8-43DB-A435-640B900D9FB0}"/>
</file>

<file path=customXml/itemProps2.xml><?xml version="1.0" encoding="utf-8"?>
<ds:datastoreItem xmlns:ds="http://schemas.openxmlformats.org/officeDocument/2006/customXml" ds:itemID="{343ADDDB-3B61-4D36-8CEF-313BF56A8793}"/>
</file>

<file path=customXml/itemProps3.xml><?xml version="1.0" encoding="utf-8"?>
<ds:datastoreItem xmlns:ds="http://schemas.openxmlformats.org/officeDocument/2006/customXml" ds:itemID="{27838A3E-A356-4617-8065-122AB20420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Measles Advisory Sign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Measles Advisory Sign-Spanish</dc:title>
  <dc:creator>Lee R Peters (she/her/hers)</dc:creator>
  <cp:keywords>, docId:FFFACD7A03E2E9824F8E05B98479882B</cp:keywords>
  <cp:lastModifiedBy>Heiken Ana B</cp:lastModifiedBy>
  <cp:revision>20</cp:revision>
  <dcterms:created xsi:type="dcterms:W3CDTF">2024-07-30T20:13:00Z</dcterms:created>
  <dcterms:modified xsi:type="dcterms:W3CDTF">2024-08-01T18:27:00Z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Microsoft® PowerPoint® for Office 365</vt:lpwstr>
  </property>
  <property fmtid="{D5CDD505-2E9C-101B-9397-08002B2CF9AE}" pid="4" name="LastSaved">
    <vt:filetime>2024-07-30T00:00:00Z</vt:filetime>
  </property>
  <property fmtid="{D5CDD505-2E9C-101B-9397-08002B2CF9AE}" pid="5" name="MSIP_Label_ebdd6eeb-0dd0-4927-947e-a759f08fcf55_Enabled">
    <vt:lpwstr>true</vt:lpwstr>
  </property>
  <property fmtid="{D5CDD505-2E9C-101B-9397-08002B2CF9AE}" pid="6" name="MSIP_Label_ebdd6eeb-0dd0-4927-947e-a759f08fcf55_SetDate">
    <vt:lpwstr>2024-07-30T16:29:42Z</vt:lpwstr>
  </property>
  <property fmtid="{D5CDD505-2E9C-101B-9397-08002B2CF9AE}" pid="7" name="MSIP_Label_ebdd6eeb-0dd0-4927-947e-a759f08fcf55_Method">
    <vt:lpwstr>Privileged</vt:lpwstr>
  </property>
  <property fmtid="{D5CDD505-2E9C-101B-9397-08002B2CF9AE}" pid="8" name="MSIP_Label_ebdd6eeb-0dd0-4927-947e-a759f08fcf55_Name">
    <vt:lpwstr>Level 1 - Published (Items)</vt:lpwstr>
  </property>
  <property fmtid="{D5CDD505-2E9C-101B-9397-08002B2CF9AE}" pid="9" name="MSIP_Label_ebdd6eeb-0dd0-4927-947e-a759f08fcf55_SiteId">
    <vt:lpwstr>658e63e8-8d39-499c-8f48-13adc9452f4c</vt:lpwstr>
  </property>
  <property fmtid="{D5CDD505-2E9C-101B-9397-08002B2CF9AE}" pid="10" name="MSIP_Label_ebdd6eeb-0dd0-4927-947e-a759f08fcf55_ActionId">
    <vt:lpwstr>b3f79812-b319-4c9f-bcf9-11dc8e81ccd8</vt:lpwstr>
  </property>
  <property fmtid="{D5CDD505-2E9C-101B-9397-08002B2CF9AE}" pid="11" name="MSIP_Label_ebdd6eeb-0dd0-4927-947e-a759f08fcf55_ContentBits">
    <vt:lpwstr>0</vt:lpwstr>
  </property>
  <property fmtid="{D5CDD505-2E9C-101B-9397-08002B2CF9AE}" pid="12" name="ContentTypeId">
    <vt:lpwstr>0x010100352EA664C4CFE343A3B814FFB6D858FD</vt:lpwstr>
  </property>
</Properties>
</file>