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00F29" w14:textId="77777777" w:rsidR="00723040" w:rsidRPr="000B41C8" w:rsidRDefault="004A4E01" w:rsidP="000B41C8">
      <w:pPr>
        <w:pStyle w:val="NormalWeb"/>
        <w:tabs>
          <w:tab w:val="left" w:pos="3330"/>
        </w:tabs>
        <w:ind w:left="3600" w:hanging="3600"/>
        <w:rPr>
          <w:rFonts w:ascii="Arial" w:hAnsi="Arial" w:cs="Arial"/>
          <w:sz w:val="28"/>
          <w:szCs w:val="28"/>
        </w:rPr>
      </w:pPr>
      <w:r>
        <w:fldChar w:fldCharType="begin"/>
      </w:r>
      <w:r>
        <w:instrText>HYPERLINK "https://apps.state.or.us/Forms/Served/oe0105h.doc"</w:instrText>
      </w:r>
      <w:r>
        <w:fldChar w:fldCharType="separate"/>
      </w:r>
      <w:r w:rsidRPr="004A4E01">
        <w:rPr>
          <w:rStyle w:val="Hyperlink"/>
          <w:rFonts w:ascii="Arial" w:hAnsi="Arial" w:cs="Arial"/>
        </w:rPr>
        <w:t>Click here to link to instructions</w:t>
      </w:r>
      <w:r>
        <w:fldChar w:fldCharType="end"/>
      </w:r>
      <w:r w:rsidR="00C4751C" w:rsidRPr="00BC2C25">
        <w:rPr>
          <w:rFonts w:ascii="Arial" w:hAnsi="Arial" w:cs="Arial"/>
        </w:rPr>
        <w:t xml:space="preserve"> </w:t>
      </w:r>
      <w:r w:rsidR="00A119B7" w:rsidRPr="00BC2C25">
        <w:rPr>
          <w:rFonts w:ascii="Arial" w:hAnsi="Arial" w:cs="Arial"/>
        </w:rPr>
        <w:tab/>
      </w:r>
      <w:r w:rsidR="00C4751C" w:rsidRPr="000B41C8">
        <w:rPr>
          <w:rFonts w:ascii="Arial" w:hAnsi="Arial" w:cs="Arial"/>
          <w:b/>
          <w:color w:val="FF0000"/>
        </w:rPr>
        <w:t xml:space="preserve">All positions in </w:t>
      </w:r>
      <w:r>
        <w:rPr>
          <w:rFonts w:ascii="Arial" w:hAnsi="Arial" w:cs="Arial"/>
          <w:b/>
          <w:color w:val="FF0000"/>
        </w:rPr>
        <w:t xml:space="preserve">OHA </w:t>
      </w:r>
      <w:r w:rsidR="00C4751C" w:rsidRPr="000B41C8">
        <w:rPr>
          <w:rFonts w:ascii="Arial" w:hAnsi="Arial" w:cs="Arial"/>
          <w:b/>
          <w:color w:val="FF0000"/>
        </w:rPr>
        <w:t xml:space="preserve">require a </w:t>
      </w:r>
      <w:r w:rsidR="000B41C8" w:rsidRPr="000B41C8">
        <w:rPr>
          <w:rFonts w:ascii="Arial" w:hAnsi="Arial" w:cs="Arial"/>
          <w:b/>
          <w:color w:val="FF0000"/>
        </w:rPr>
        <w:t xml:space="preserve">Criminal Background </w:t>
      </w:r>
      <w:r w:rsidR="00ED3481" w:rsidRPr="000B41C8">
        <w:rPr>
          <w:rFonts w:ascii="Arial" w:hAnsi="Arial" w:cs="Arial"/>
          <w:b/>
          <w:color w:val="FF0000"/>
        </w:rPr>
        <w:t>Check</w:t>
      </w:r>
      <w:r w:rsidR="000B41C8" w:rsidRPr="000B41C8">
        <w:rPr>
          <w:rFonts w:ascii="Arial" w:hAnsi="Arial" w:cs="Arial"/>
          <w:b/>
          <w:color w:val="FF0000"/>
        </w:rPr>
        <w:t xml:space="preserve"> </w:t>
      </w:r>
      <w:r w:rsidR="000C0C53" w:rsidRPr="000B41C8">
        <w:rPr>
          <w:rFonts w:ascii="Arial" w:hAnsi="Arial" w:cs="Arial"/>
          <w:b/>
          <w:color w:val="FF0000"/>
        </w:rPr>
        <w:t>and an Abuse/Neglect</w:t>
      </w:r>
      <w:r w:rsidR="00C4751C" w:rsidRPr="000B41C8">
        <w:rPr>
          <w:rFonts w:ascii="Arial" w:hAnsi="Arial" w:cs="Arial"/>
          <w:b/>
          <w:color w:val="FF0000"/>
        </w:rPr>
        <w:t xml:space="preserve"> </w:t>
      </w:r>
      <w:r w:rsidR="000C0C53" w:rsidRPr="000B41C8">
        <w:rPr>
          <w:rFonts w:ascii="Arial" w:hAnsi="Arial" w:cs="Arial"/>
          <w:b/>
          <w:color w:val="FF0000"/>
        </w:rPr>
        <w:t>Check</w:t>
      </w:r>
      <w:r w:rsidR="00ED3481" w:rsidRPr="000B41C8">
        <w:rPr>
          <w:rFonts w:ascii="Arial" w:hAnsi="Arial" w:cs="Arial"/>
          <w:b/>
          <w:color w:val="FF0000"/>
        </w:rPr>
        <w:t>. Fingerprints may be required.</w:t>
      </w:r>
    </w:p>
    <w:p w14:paraId="08B251BE" w14:textId="77777777" w:rsidR="008407A6" w:rsidRDefault="008407A6" w:rsidP="00A119B7">
      <w:pPr>
        <w:tabs>
          <w:tab w:val="left" w:pos="3600"/>
        </w:tabs>
        <w:rPr>
          <w:rFonts w:ascii="Arial" w:hAnsi="Arial" w:cs="Arial"/>
        </w:rPr>
      </w:pPr>
    </w:p>
    <w:p w14:paraId="3BF6A231" w14:textId="77777777" w:rsidR="00C4751C" w:rsidRDefault="00C4751C">
      <w:pPr>
        <w:jc w:val="center"/>
        <w:rPr>
          <w:rFonts w:ascii="Arial" w:hAnsi="Arial" w:cs="Arial"/>
        </w:rPr>
        <w:sectPr w:rsidR="00C4751C" w:rsidSect="00276DF9">
          <w:footerReference w:type="default" r:id="rId12"/>
          <w:footerReference w:type="first" r:id="rId13"/>
          <w:type w:val="continuous"/>
          <w:pgSz w:w="12240" w:h="15840" w:code="1"/>
          <w:pgMar w:top="720" w:right="720" w:bottom="1080" w:left="720" w:header="432" w:footer="667" w:gutter="0"/>
          <w:pgNumType w:start="1"/>
          <w:cols w:space="720"/>
          <w:titlePg/>
          <w:docGrid w:linePitch="360"/>
        </w:sectPr>
      </w:pPr>
    </w:p>
    <w:tbl>
      <w:tblPr>
        <w:tblW w:w="1098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522"/>
        <w:gridCol w:w="381"/>
        <w:gridCol w:w="630"/>
        <w:gridCol w:w="886"/>
        <w:gridCol w:w="566"/>
        <w:gridCol w:w="888"/>
        <w:gridCol w:w="2078"/>
        <w:gridCol w:w="184"/>
        <w:gridCol w:w="534"/>
        <w:gridCol w:w="1626"/>
        <w:gridCol w:w="623"/>
        <w:gridCol w:w="1062"/>
      </w:tblGrid>
      <w:tr w:rsidR="008407A6" w14:paraId="1C3EF263" w14:textId="77777777">
        <w:trPr>
          <w:trHeight w:val="1512"/>
        </w:trPr>
        <w:tc>
          <w:tcPr>
            <w:tcW w:w="1903" w:type="dxa"/>
            <w:gridSpan w:val="2"/>
            <w:tcBorders>
              <w:top w:val="single" w:sz="4" w:space="0" w:color="auto"/>
              <w:left w:val="nil"/>
            </w:tcBorders>
            <w:vAlign w:val="center"/>
          </w:tcPr>
          <w:p w14:paraId="7FB9062B" w14:textId="4294B515" w:rsidR="008407A6" w:rsidRDefault="00783397">
            <w:pPr>
              <w:jc w:val="center"/>
              <w:rPr>
                <w:rFonts w:ascii="Arial" w:hAnsi="Arial" w:cs="Arial"/>
              </w:rPr>
            </w:pPr>
            <w:r>
              <w:rPr>
                <w:rFonts w:ascii="Arial" w:hAnsi="Arial" w:cs="Arial"/>
                <w:noProof/>
              </w:rPr>
              <w:drawing>
                <wp:anchor distT="0" distB="0" distL="114300" distR="114300" simplePos="0" relativeHeight="251658240" behindDoc="1" locked="0" layoutInCell="1" allowOverlap="1" wp14:anchorId="3AE0E7E8" wp14:editId="6030936D">
                  <wp:simplePos x="0" y="0"/>
                  <wp:positionH relativeFrom="column">
                    <wp:posOffset>81280</wp:posOffset>
                  </wp:positionH>
                  <wp:positionV relativeFrom="paragraph">
                    <wp:posOffset>56515</wp:posOffset>
                  </wp:positionV>
                  <wp:extent cx="831850" cy="850265"/>
                  <wp:effectExtent l="0" t="0" r="0" b="0"/>
                  <wp:wrapSquare wrapText="bothSides"/>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4"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782E8DB0" w14:textId="77777777" w:rsidR="008407A6" w:rsidRDefault="00374EF2" w:rsidP="00024558">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place">
              <w:smartTag w:uri="urn:schemas-microsoft-com:office:smarttags" w:element="State">
                <w:r>
                  <w:rPr>
                    <w:rFonts w:ascii="Arial" w:hAnsi="Arial" w:cs="Arial"/>
                    <w:b/>
                  </w:rPr>
                  <w:t>OREGON</w:t>
                </w:r>
              </w:smartTag>
            </w:smartTag>
          </w:p>
          <w:p w14:paraId="2CFE92B3" w14:textId="77777777" w:rsidR="00374EF2" w:rsidRPr="00374EF2" w:rsidRDefault="0054420F" w:rsidP="00024558">
            <w:pPr>
              <w:pStyle w:val="Heading4"/>
              <w:spacing w:before="60"/>
              <w:rPr>
                <w:sz w:val="28"/>
                <w:szCs w:val="28"/>
              </w:rPr>
            </w:pPr>
            <w:smartTag w:uri="urn:schemas-microsoft-com:office:smarttags" w:element="State">
              <w:smartTag w:uri="urn:schemas-microsoft-com:office:smarttags" w:element="place">
                <w:r>
                  <w:rPr>
                    <w:sz w:val="28"/>
                    <w:szCs w:val="28"/>
                  </w:rPr>
                  <w:t>Oregon</w:t>
                </w:r>
              </w:smartTag>
            </w:smartTag>
            <w:r>
              <w:rPr>
                <w:sz w:val="28"/>
                <w:szCs w:val="28"/>
              </w:rPr>
              <w:t xml:space="preserve"> Health Authority</w:t>
            </w:r>
            <w:r w:rsidR="00374EF2" w:rsidRPr="00374EF2">
              <w:rPr>
                <w:sz w:val="28"/>
                <w:szCs w:val="28"/>
              </w:rPr>
              <w:t xml:space="preserve"> (</w:t>
            </w:r>
            <w:r>
              <w:rPr>
                <w:sz w:val="28"/>
                <w:szCs w:val="28"/>
              </w:rPr>
              <w:t>OHA</w:t>
            </w:r>
            <w:r w:rsidR="00374EF2" w:rsidRPr="00374EF2">
              <w:rPr>
                <w:sz w:val="28"/>
                <w:szCs w:val="28"/>
              </w:rPr>
              <w:t>)</w:t>
            </w:r>
          </w:p>
          <w:p w14:paraId="3D4E96F3" w14:textId="77777777" w:rsidR="008407A6" w:rsidRPr="00024558" w:rsidRDefault="008407A6" w:rsidP="00024558">
            <w:pPr>
              <w:pStyle w:val="Heading4"/>
              <w:spacing w:before="60"/>
            </w:pPr>
            <w:r>
              <w:t>POSITION DESCRIPTION</w:t>
            </w:r>
          </w:p>
        </w:tc>
        <w:tc>
          <w:tcPr>
            <w:tcW w:w="3311" w:type="dxa"/>
            <w:gridSpan w:val="3"/>
            <w:tcBorders>
              <w:top w:val="single" w:sz="4" w:space="0" w:color="auto"/>
              <w:right w:val="nil"/>
            </w:tcBorders>
            <w:vAlign w:val="bottom"/>
          </w:tcPr>
          <w:p w14:paraId="0B01AB6B" w14:textId="77777777" w:rsidR="008407A6" w:rsidRDefault="008407A6">
            <w:pPr>
              <w:rPr>
                <w:rFonts w:ascii="Arial" w:hAnsi="Arial" w:cs="Arial"/>
                <w:b/>
              </w:rPr>
            </w:pPr>
            <w:r>
              <w:rPr>
                <w:rFonts w:ascii="Arial" w:hAnsi="Arial" w:cs="Arial"/>
                <w:b/>
              </w:rPr>
              <w:t>Position Revised Date:</w:t>
            </w:r>
          </w:p>
          <w:bookmarkStart w:id="0" w:name="Text91"/>
          <w:p w14:paraId="5A19D1C1" w14:textId="08442300" w:rsidR="008407A6" w:rsidRPr="00BC2C25" w:rsidRDefault="00B354E6" w:rsidP="00BC2C25">
            <w:pPr>
              <w:ind w:left="20"/>
              <w:rPr>
                <w:rFonts w:ascii="Arial" w:hAnsi="Arial" w:cs="Arial"/>
              </w:rPr>
            </w:pPr>
            <w:r>
              <w:rPr>
                <w:rFonts w:ascii="Arial" w:hAnsi="Arial" w:cs="Arial"/>
              </w:rPr>
              <w:fldChar w:fldCharType="begin">
                <w:ffData>
                  <w:name w:val="Text91"/>
                  <w:enabled/>
                  <w:calcOnExit w:val="0"/>
                  <w:textInput>
                    <w:maxLength w:val="12"/>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D83503">
              <w:rPr>
                <w:rFonts w:ascii="Arial" w:hAnsi="Arial" w:cs="Arial"/>
              </w:rPr>
              <w:t>10/2</w:t>
            </w:r>
            <w:r w:rsidR="00461A8F">
              <w:rPr>
                <w:rFonts w:ascii="Arial" w:hAnsi="Arial" w:cs="Arial"/>
              </w:rPr>
              <w:t>7</w:t>
            </w:r>
            <w:r w:rsidR="00D83503">
              <w:rPr>
                <w:rFonts w:ascii="Arial" w:hAnsi="Arial" w:cs="Arial"/>
              </w:rPr>
              <w:t>/202</w:t>
            </w:r>
            <w:r w:rsidR="00A409D9">
              <w:rPr>
                <w:rFonts w:ascii="Arial" w:hAnsi="Arial" w:cs="Arial"/>
              </w:rPr>
              <w:t>6</w:t>
            </w:r>
            <w:r>
              <w:rPr>
                <w:rFonts w:ascii="Arial" w:hAnsi="Arial" w:cs="Arial"/>
              </w:rPr>
              <w:fldChar w:fldCharType="end"/>
            </w:r>
            <w:bookmarkEnd w:id="0"/>
          </w:p>
          <w:p w14:paraId="2B90C78F" w14:textId="77777777" w:rsidR="008407A6" w:rsidRDefault="008407A6">
            <w:pPr>
              <w:jc w:val="center"/>
              <w:rPr>
                <w:rFonts w:ascii="Arial" w:hAnsi="Arial" w:cs="Arial"/>
                <w:b/>
              </w:rPr>
            </w:pPr>
          </w:p>
          <w:p w14:paraId="6C4488BF" w14:textId="77777777" w:rsidR="008407A6" w:rsidRDefault="008407A6">
            <w:pPr>
              <w:rPr>
                <w:rFonts w:ascii="Arial" w:hAnsi="Arial" w:cs="Arial"/>
              </w:rPr>
            </w:pPr>
            <w:r>
              <w:rPr>
                <w:rFonts w:ascii="Arial" w:hAnsi="Arial" w:cs="Arial"/>
                <w:b/>
              </w:rPr>
              <w:t>This position is:</w:t>
            </w:r>
          </w:p>
        </w:tc>
      </w:tr>
      <w:tr w:rsidR="008407A6" w14:paraId="0F847AB1" w14:textId="77777777">
        <w:tc>
          <w:tcPr>
            <w:tcW w:w="7669" w:type="dxa"/>
            <w:gridSpan w:val="9"/>
            <w:tcBorders>
              <w:left w:val="nil"/>
              <w:bottom w:val="single" w:sz="12" w:space="0" w:color="auto"/>
            </w:tcBorders>
          </w:tcPr>
          <w:p w14:paraId="35E58221" w14:textId="77777777" w:rsidR="008407A6" w:rsidRDefault="008407A6" w:rsidP="00BC2C25">
            <w:pPr>
              <w:tabs>
                <w:tab w:val="left" w:pos="1260"/>
              </w:tabs>
              <w:spacing w:before="60"/>
              <w:rPr>
                <w:rFonts w:ascii="Arial" w:hAnsi="Arial" w:cs="Arial"/>
              </w:rPr>
            </w:pPr>
            <w:r>
              <w:rPr>
                <w:rFonts w:ascii="Arial" w:hAnsi="Arial" w:cs="Arial"/>
                <w:b/>
              </w:rPr>
              <w:t>Agency</w:t>
            </w:r>
            <w:proofErr w:type="gramStart"/>
            <w:r>
              <w:rPr>
                <w:rFonts w:ascii="Arial" w:hAnsi="Arial" w:cs="Arial"/>
                <w:b/>
              </w:rPr>
              <w:t>:</w:t>
            </w:r>
            <w:r w:rsidR="00B12612">
              <w:rPr>
                <w:rFonts w:ascii="Arial" w:hAnsi="Arial" w:cs="Arial"/>
                <w:b/>
              </w:rPr>
              <w:t xml:space="preserve"> </w:t>
            </w:r>
            <w:r w:rsidR="00BC2C25">
              <w:rPr>
                <w:rFonts w:ascii="Arial" w:hAnsi="Arial" w:cs="Arial"/>
                <w:b/>
              </w:rPr>
              <w:tab/>
            </w:r>
            <w:r w:rsidR="0054420F">
              <w:rPr>
                <w:rFonts w:ascii="Arial" w:hAnsi="Arial" w:cs="Arial"/>
              </w:rPr>
              <w:t>Oregon</w:t>
            </w:r>
            <w:proofErr w:type="gramEnd"/>
            <w:r w:rsidR="0054420F">
              <w:rPr>
                <w:rFonts w:ascii="Arial" w:hAnsi="Arial" w:cs="Arial"/>
              </w:rPr>
              <w:t xml:space="preserve"> Health Authority</w:t>
            </w:r>
          </w:p>
          <w:p w14:paraId="40BDEE60" w14:textId="77777777" w:rsidR="008407A6" w:rsidRDefault="008407A6">
            <w:pPr>
              <w:rPr>
                <w:rFonts w:ascii="Arial" w:hAnsi="Arial" w:cs="Arial"/>
              </w:rPr>
            </w:pPr>
          </w:p>
          <w:p w14:paraId="516EB02A" w14:textId="3D8FA8BE" w:rsidR="008407A6" w:rsidRDefault="00A0051B" w:rsidP="00BC2C25">
            <w:pPr>
              <w:tabs>
                <w:tab w:val="left" w:pos="1260"/>
              </w:tabs>
              <w:rPr>
                <w:rFonts w:ascii="Arial" w:hAnsi="Arial" w:cs="Arial"/>
              </w:rPr>
            </w:pPr>
            <w:r>
              <w:rPr>
                <w:rFonts w:ascii="Arial" w:hAnsi="Arial" w:cs="Arial"/>
                <w:b/>
              </w:rPr>
              <w:t>Division</w:t>
            </w:r>
            <w:r w:rsidR="008407A6">
              <w:rPr>
                <w:rFonts w:ascii="Arial" w:hAnsi="Arial" w:cs="Arial"/>
                <w:b/>
              </w:rPr>
              <w:t>:</w:t>
            </w:r>
            <w:r w:rsidR="00B12612">
              <w:rPr>
                <w:rFonts w:ascii="Arial" w:hAnsi="Arial" w:cs="Arial"/>
                <w:b/>
              </w:rPr>
              <w:t xml:space="preserve"> </w:t>
            </w:r>
            <w:r w:rsidR="00BC2C25">
              <w:rPr>
                <w:rFonts w:ascii="Arial" w:hAnsi="Arial" w:cs="Arial"/>
                <w:b/>
              </w:rPr>
              <w:tab/>
            </w:r>
            <w:bookmarkStart w:id="1" w:name="Text2"/>
            <w:r w:rsidR="009B3DA3">
              <w:rPr>
                <w:rFonts w:ascii="Arial" w:hAnsi="Arial" w:cs="Arial"/>
              </w:rPr>
              <w:fldChar w:fldCharType="begin">
                <w:ffData>
                  <w:name w:val="Text2"/>
                  <w:enabled/>
                  <w:calcOnExit w:val="0"/>
                  <w:helpText w:type="text" w:val="Type your Division.  Do not use acronyms."/>
                  <w:statusText w:type="text" w:val="PRESS F1 FOR HELP AT ANY TIME"/>
                  <w:textInput>
                    <w:maxLength w:val="75"/>
                  </w:textInput>
                </w:ffData>
              </w:fldChar>
            </w:r>
            <w:r w:rsidR="009B3DA3">
              <w:rPr>
                <w:rFonts w:ascii="Arial" w:hAnsi="Arial" w:cs="Arial"/>
              </w:rPr>
              <w:instrText xml:space="preserve"> FORMTEXT </w:instrText>
            </w:r>
            <w:r w:rsidR="009B3DA3">
              <w:rPr>
                <w:rFonts w:ascii="Arial" w:hAnsi="Arial" w:cs="Arial"/>
              </w:rPr>
            </w:r>
            <w:r w:rsidR="009B3DA3">
              <w:rPr>
                <w:rFonts w:ascii="Arial" w:hAnsi="Arial" w:cs="Arial"/>
              </w:rPr>
              <w:fldChar w:fldCharType="separate"/>
            </w:r>
            <w:r w:rsidR="000604FC">
              <w:rPr>
                <w:rFonts w:ascii="Arial" w:hAnsi="Arial" w:cs="Arial"/>
                <w:noProof/>
              </w:rPr>
              <w:t>Oregon State Hospital</w:t>
            </w:r>
            <w:r w:rsidR="009B3DA3">
              <w:rPr>
                <w:rFonts w:ascii="Arial" w:hAnsi="Arial" w:cs="Arial"/>
              </w:rPr>
              <w:fldChar w:fldCharType="end"/>
            </w:r>
            <w:bookmarkEnd w:id="1"/>
          </w:p>
          <w:p w14:paraId="1E692C8D" w14:textId="77777777" w:rsidR="008407A6" w:rsidRDefault="008407A6">
            <w:pPr>
              <w:rPr>
                <w:rFonts w:ascii="Arial" w:hAnsi="Arial" w:cs="Arial"/>
              </w:rPr>
            </w:pPr>
          </w:p>
          <w:p w14:paraId="43DEE946" w14:textId="77777777" w:rsidR="008407A6" w:rsidRDefault="008407A6">
            <w:pPr>
              <w:rPr>
                <w:rFonts w:ascii="Arial" w:hAnsi="Arial" w:cs="Arial"/>
              </w:rPr>
            </w:pPr>
          </w:p>
          <w:bookmarkStart w:id="2" w:name="Check7"/>
          <w:p w14:paraId="59A80A47" w14:textId="77777777" w:rsidR="008407A6" w:rsidRDefault="00554F6F">
            <w:pPr>
              <w:jc w:val="center"/>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2"/>
            <w:r w:rsidR="008407A6">
              <w:rPr>
                <w:rFonts w:ascii="Arial" w:hAnsi="Arial" w:cs="Arial"/>
              </w:rPr>
              <w:t xml:space="preserve"> New</w:t>
            </w:r>
            <w:r w:rsidR="00B12612">
              <w:rPr>
                <w:rFonts w:ascii="Arial" w:hAnsi="Arial" w:cs="Arial"/>
              </w:rPr>
              <w:t xml:space="preserve"> </w:t>
            </w:r>
            <w:r w:rsidR="008407A6">
              <w:rPr>
                <w:rFonts w:ascii="Arial" w:hAnsi="Arial" w:cs="Arial"/>
              </w:rPr>
              <w:tab/>
            </w:r>
            <w:r w:rsidR="008407A6">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0"/>
                    <w:checked/>
                  </w:checkBox>
                </w:ffData>
              </w:fldChar>
            </w:r>
            <w:r w:rsidR="008407A6">
              <w:rPr>
                <w:rFonts w:ascii="Arial" w:hAnsi="Arial" w:cs="Arial"/>
              </w:rPr>
              <w:instrText xml:space="preserve"> FORMCHECKBOX </w:instrText>
            </w:r>
            <w:r w:rsidR="008407A6">
              <w:rPr>
                <w:rFonts w:ascii="Arial" w:hAnsi="Arial" w:cs="Arial"/>
              </w:rPr>
            </w:r>
            <w:r w:rsidR="008407A6">
              <w:rPr>
                <w:rFonts w:ascii="Arial" w:hAnsi="Arial" w:cs="Arial"/>
              </w:rPr>
              <w:fldChar w:fldCharType="separate"/>
            </w:r>
            <w:r w:rsidR="008407A6">
              <w:rPr>
                <w:rFonts w:ascii="Arial" w:hAnsi="Arial" w:cs="Arial"/>
              </w:rPr>
              <w:fldChar w:fldCharType="end"/>
            </w:r>
            <w:r w:rsidR="008407A6">
              <w:rPr>
                <w:rFonts w:ascii="Arial" w:hAnsi="Arial" w:cs="Arial"/>
              </w:rPr>
              <w:t xml:space="preserve"> Revised</w:t>
            </w:r>
          </w:p>
        </w:tc>
        <w:tc>
          <w:tcPr>
            <w:tcW w:w="3311" w:type="dxa"/>
            <w:gridSpan w:val="3"/>
            <w:tcBorders>
              <w:bottom w:val="single" w:sz="12" w:space="0" w:color="auto"/>
              <w:right w:val="nil"/>
            </w:tcBorders>
          </w:tcPr>
          <w:p w14:paraId="1E9F3C8F" w14:textId="77777777" w:rsidR="008407A6" w:rsidRDefault="008407A6">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ed/>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hyperlink r:id="rId15" w:history="1">
              <w:r w:rsidRPr="00DC3840">
                <w:rPr>
                  <w:rStyle w:val="Hyperlink"/>
                  <w:rFonts w:ascii="Arial" w:hAnsi="Arial" w:cs="Arial"/>
                  <w:sz w:val="22"/>
                  <w:szCs w:val="22"/>
                  <w:u w:val="none"/>
                </w:rPr>
                <w:t xml:space="preserve"> Classified</w:t>
              </w:r>
            </w:hyperlink>
          </w:p>
          <w:p w14:paraId="5DE2E99A"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hyperlink r:id="rId16" w:history="1">
              <w:r w:rsidRPr="00DC3840">
                <w:rPr>
                  <w:rStyle w:val="Hyperlink"/>
                  <w:rFonts w:ascii="Arial" w:hAnsi="Arial" w:cs="Arial"/>
                  <w:sz w:val="22"/>
                  <w:szCs w:val="22"/>
                  <w:u w:val="none"/>
                </w:rPr>
                <w:t>Unclassified</w:t>
              </w:r>
            </w:hyperlink>
          </w:p>
          <w:p w14:paraId="6528A6DD" w14:textId="77777777" w:rsidR="008407A6" w:rsidRDefault="008407A6">
            <w:pPr>
              <w:spacing w:after="60"/>
              <w:ind w:left="432" w:hanging="432"/>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63965808"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Supervisory</w:t>
            </w:r>
          </w:p>
          <w:p w14:paraId="19BC0C64"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Managerial</w:t>
            </w:r>
          </w:p>
          <w:p w14:paraId="5E3417DE"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374EF2">
              <w:rPr>
                <w:rFonts w:ascii="Arial" w:hAnsi="Arial" w:cs="Arial"/>
                <w:sz w:val="22"/>
                <w:szCs w:val="22"/>
              </w:rPr>
              <w:t xml:space="preserve"> </w:t>
            </w:r>
            <w:proofErr w:type="spellStart"/>
            <w:r w:rsidR="00374EF2">
              <w:rPr>
                <w:rFonts w:ascii="Arial" w:hAnsi="Arial" w:cs="Arial"/>
                <w:sz w:val="22"/>
                <w:szCs w:val="22"/>
              </w:rPr>
              <w:t>Mgmt</w:t>
            </w:r>
            <w:proofErr w:type="spellEnd"/>
            <w:r w:rsidR="00374EF2">
              <w:rPr>
                <w:rFonts w:ascii="Arial" w:hAnsi="Arial" w:cs="Arial"/>
                <w:sz w:val="22"/>
                <w:szCs w:val="22"/>
              </w:rPr>
              <w:t xml:space="preserve"> Svc –</w:t>
            </w:r>
            <w:r>
              <w:rPr>
                <w:rFonts w:ascii="Arial" w:hAnsi="Arial" w:cs="Arial"/>
                <w:sz w:val="22"/>
                <w:szCs w:val="22"/>
              </w:rPr>
              <w:t xml:space="preserve"> Confidential</w:t>
            </w:r>
          </w:p>
        </w:tc>
      </w:tr>
      <w:tr w:rsidR="008407A6" w14:paraId="4C32D745" w14:textId="77777777">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68638003" w14:textId="77777777" w:rsidR="008407A6" w:rsidRDefault="008407A6">
            <w:pPr>
              <w:rPr>
                <w:rFonts w:ascii="Arial" w:hAnsi="Arial" w:cs="Arial"/>
              </w:rPr>
            </w:pPr>
            <w:r>
              <w:rPr>
                <w:rFonts w:ascii="Arial" w:hAnsi="Arial" w:cs="Arial"/>
                <w:b/>
                <w:color w:val="000000"/>
              </w:rPr>
              <w:t>SECTION 1.</w:t>
            </w:r>
            <w:r w:rsidR="00B12612">
              <w:rPr>
                <w:rFonts w:ascii="Arial" w:hAnsi="Arial" w:cs="Arial"/>
                <w:b/>
                <w:color w:val="000000"/>
              </w:rPr>
              <w:t xml:space="preserve"> </w:t>
            </w:r>
            <w:r>
              <w:rPr>
                <w:rFonts w:ascii="Arial" w:hAnsi="Arial" w:cs="Arial"/>
                <w:b/>
                <w:color w:val="000000"/>
              </w:rPr>
              <w:t>POSITION INFORMATION</w:t>
            </w:r>
          </w:p>
        </w:tc>
      </w:tr>
      <w:tr w:rsidR="0088459D" w14:paraId="5A92683B" w14:textId="77777777">
        <w:trPr>
          <w:trHeight w:hRule="exact" w:val="360"/>
        </w:trPr>
        <w:tc>
          <w:tcPr>
            <w:tcW w:w="2533" w:type="dxa"/>
            <w:gridSpan w:val="3"/>
            <w:tcBorders>
              <w:top w:val="single" w:sz="12" w:space="0" w:color="auto"/>
              <w:left w:val="nil"/>
            </w:tcBorders>
            <w:vAlign w:val="bottom"/>
          </w:tcPr>
          <w:p w14:paraId="55794649" w14:textId="77777777" w:rsidR="0088459D" w:rsidRDefault="0088459D">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bookmarkStart w:id="3" w:name="Text92"/>
        <w:tc>
          <w:tcPr>
            <w:tcW w:w="8447" w:type="dxa"/>
            <w:gridSpan w:val="9"/>
            <w:tcBorders>
              <w:top w:val="single" w:sz="12" w:space="0" w:color="auto"/>
              <w:bottom w:val="single" w:sz="4" w:space="0" w:color="auto"/>
              <w:right w:val="nil"/>
            </w:tcBorders>
            <w:vAlign w:val="bottom"/>
          </w:tcPr>
          <w:p w14:paraId="288A3EA7" w14:textId="6FFB6AFA" w:rsidR="0088459D" w:rsidRDefault="00921784" w:rsidP="00BC40EB">
            <w:pPr>
              <w:rPr>
                <w:rFonts w:ascii="Arial" w:hAnsi="Arial" w:cs="Arial"/>
              </w:rPr>
            </w:pPr>
            <w:r>
              <w:rPr>
                <w:rFonts w:ascii="Arial" w:hAnsi="Arial" w:cs="Arial"/>
              </w:rPr>
              <w:fldChar w:fldCharType="begin">
                <w:ffData>
                  <w:name w:val="Text92"/>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0604FC">
              <w:rPr>
                <w:rFonts w:ascii="Arial" w:hAnsi="Arial" w:cs="Arial"/>
                <w:noProof/>
              </w:rPr>
              <w:t>Information Systems Specialist 4</w:t>
            </w:r>
            <w:r>
              <w:rPr>
                <w:rFonts w:ascii="Arial" w:hAnsi="Arial" w:cs="Arial"/>
              </w:rPr>
              <w:fldChar w:fldCharType="end"/>
            </w:r>
            <w:bookmarkEnd w:id="3"/>
          </w:p>
        </w:tc>
      </w:tr>
      <w:tr w:rsidR="003E12B9" w14:paraId="69BB3613" w14:textId="77777777">
        <w:trPr>
          <w:trHeight w:hRule="exact" w:val="360"/>
        </w:trPr>
        <w:tc>
          <w:tcPr>
            <w:tcW w:w="2533" w:type="dxa"/>
            <w:gridSpan w:val="3"/>
            <w:tcBorders>
              <w:left w:val="nil"/>
              <w:bottom w:val="nil"/>
            </w:tcBorders>
            <w:vAlign w:val="bottom"/>
          </w:tcPr>
          <w:p w14:paraId="3DB577ED" w14:textId="77777777" w:rsidR="003E12B9" w:rsidRDefault="003E12B9" w:rsidP="003E12B9">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bookmarkStart w:id="4" w:name="Text97"/>
        <w:tc>
          <w:tcPr>
            <w:tcW w:w="4602" w:type="dxa"/>
            <w:gridSpan w:val="5"/>
            <w:tcBorders>
              <w:top w:val="single" w:sz="4" w:space="0" w:color="auto"/>
              <w:bottom w:val="single" w:sz="4" w:space="0" w:color="auto"/>
            </w:tcBorders>
            <w:vAlign w:val="bottom"/>
          </w:tcPr>
          <w:p w14:paraId="75C6866D" w14:textId="77777777" w:rsidR="003E12B9" w:rsidRDefault="003E12B9" w:rsidP="00BC40EB">
            <w:pPr>
              <w:rPr>
                <w:rFonts w:ascii="Arial" w:hAnsi="Arial" w:cs="Arial"/>
              </w:rPr>
            </w:pPr>
            <w:r>
              <w:rPr>
                <w:rFonts w:ascii="Arial" w:hAnsi="Arial" w:cs="Arial"/>
              </w:rPr>
              <w:fldChar w:fldCharType="begin">
                <w:ffData>
                  <w:name w:val="Text97"/>
                  <w:enabled/>
                  <w:calcOnExit w:val="0"/>
                  <w:textInput>
                    <w:maxLength w:val="1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C40EB">
              <w:rPr>
                <w:rFonts w:ascii="Arial" w:hAnsi="Arial" w:cs="Arial"/>
              </w:rPr>
              <w:t>C1484</w:t>
            </w:r>
            <w:r>
              <w:rPr>
                <w:rFonts w:ascii="Arial" w:hAnsi="Arial" w:cs="Arial"/>
              </w:rPr>
              <w:fldChar w:fldCharType="end"/>
            </w:r>
            <w:bookmarkEnd w:id="4"/>
          </w:p>
        </w:tc>
        <w:tc>
          <w:tcPr>
            <w:tcW w:w="2160" w:type="dxa"/>
            <w:gridSpan w:val="2"/>
            <w:tcBorders>
              <w:bottom w:val="nil"/>
            </w:tcBorders>
            <w:vAlign w:val="bottom"/>
          </w:tcPr>
          <w:p w14:paraId="5C2000CD" w14:textId="77777777" w:rsidR="003E12B9" w:rsidRDefault="003E12B9" w:rsidP="00FF60F4">
            <w:pPr>
              <w:tabs>
                <w:tab w:val="right" w:pos="180"/>
              </w:tabs>
              <w:ind w:left="360" w:right="-108" w:hanging="360"/>
              <w:rPr>
                <w:rFonts w:ascii="Arial" w:hAnsi="Arial" w:cs="Arial"/>
              </w:rPr>
            </w:pPr>
            <w:r>
              <w:rPr>
                <w:rFonts w:ascii="Arial" w:hAnsi="Arial" w:cs="Arial"/>
                <w:b/>
              </w:rPr>
              <w:tab/>
              <w:t>c.</w:t>
            </w:r>
            <w:r>
              <w:rPr>
                <w:rFonts w:ascii="Arial" w:hAnsi="Arial" w:cs="Arial"/>
              </w:rPr>
              <w:tab/>
              <w:t>Effective Date:</w:t>
            </w:r>
          </w:p>
        </w:tc>
        <w:bookmarkStart w:id="5" w:name="Text93"/>
        <w:tc>
          <w:tcPr>
            <w:tcW w:w="1685" w:type="dxa"/>
            <w:gridSpan w:val="2"/>
            <w:tcBorders>
              <w:top w:val="single" w:sz="4" w:space="0" w:color="auto"/>
              <w:bottom w:val="single" w:sz="4" w:space="0" w:color="auto"/>
              <w:right w:val="nil"/>
            </w:tcBorders>
            <w:vAlign w:val="bottom"/>
          </w:tcPr>
          <w:p w14:paraId="52CBA664" w14:textId="65D92AEA" w:rsidR="003E12B9" w:rsidRDefault="003E12B9" w:rsidP="00926A1B">
            <w:pPr>
              <w:rPr>
                <w:rFonts w:ascii="Arial" w:hAnsi="Arial" w:cs="Arial"/>
              </w:rPr>
            </w:pPr>
            <w:r>
              <w:rPr>
                <w:rFonts w:ascii="Arial" w:hAnsi="Arial" w:cs="Arial"/>
              </w:rPr>
              <w:fldChar w:fldCharType="begin">
                <w:ffData>
                  <w:name w:val="Text93"/>
                  <w:enabled/>
                  <w:calcOnExit w:val="0"/>
                  <w:textInput>
                    <w:maxLength w:val="2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09D9">
              <w:rPr>
                <w:rFonts w:ascii="Arial" w:hAnsi="Arial" w:cs="Arial"/>
              </w:rPr>
              <w:t>08/05/2013</w:t>
            </w:r>
            <w:r>
              <w:rPr>
                <w:rFonts w:ascii="Arial" w:hAnsi="Arial" w:cs="Arial"/>
              </w:rPr>
              <w:fldChar w:fldCharType="end"/>
            </w:r>
            <w:bookmarkEnd w:id="5"/>
          </w:p>
        </w:tc>
      </w:tr>
      <w:tr w:rsidR="00A469D1" w14:paraId="10B333FF" w14:textId="77777777">
        <w:trPr>
          <w:trHeight w:hRule="exact" w:val="360"/>
        </w:trPr>
        <w:tc>
          <w:tcPr>
            <w:tcW w:w="2533" w:type="dxa"/>
            <w:gridSpan w:val="3"/>
            <w:tcBorders>
              <w:top w:val="nil"/>
              <w:left w:val="nil"/>
              <w:bottom w:val="nil"/>
            </w:tcBorders>
            <w:vAlign w:val="bottom"/>
          </w:tcPr>
          <w:p w14:paraId="4E165862" w14:textId="77777777" w:rsidR="00A469D1" w:rsidRDefault="00A469D1" w:rsidP="003E12B9">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bookmarkStart w:id="6" w:name="Text98"/>
        <w:tc>
          <w:tcPr>
            <w:tcW w:w="4602" w:type="dxa"/>
            <w:gridSpan w:val="5"/>
            <w:tcBorders>
              <w:top w:val="single" w:sz="4" w:space="0" w:color="auto"/>
              <w:bottom w:val="single" w:sz="4" w:space="0" w:color="auto"/>
            </w:tcBorders>
            <w:vAlign w:val="bottom"/>
          </w:tcPr>
          <w:p w14:paraId="4A498D81" w14:textId="0B52085B" w:rsidR="00A469D1" w:rsidRDefault="00A469D1" w:rsidP="00BC40EB">
            <w:pPr>
              <w:rPr>
                <w:rFonts w:ascii="Arial" w:hAnsi="Arial" w:cs="Arial"/>
              </w:rPr>
            </w:pPr>
            <w:r>
              <w:rPr>
                <w:rFonts w:ascii="Arial" w:hAnsi="Arial" w:cs="Arial"/>
              </w:rPr>
              <w:fldChar w:fldCharType="begin">
                <w:ffData>
                  <w:name w:val="Text98"/>
                  <w:enabled/>
                  <w:calcOnExit w:val="0"/>
                  <w:textInput>
                    <w:maxLength w:val="1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09D9">
              <w:rPr>
                <w:rFonts w:ascii="Arial" w:hAnsi="Arial" w:cs="Arial"/>
              </w:rPr>
              <w:t>000000027742</w:t>
            </w:r>
            <w:r>
              <w:rPr>
                <w:rFonts w:ascii="Arial" w:hAnsi="Arial" w:cs="Arial"/>
              </w:rPr>
              <w:fldChar w:fldCharType="end"/>
            </w:r>
            <w:bookmarkEnd w:id="6"/>
          </w:p>
        </w:tc>
        <w:tc>
          <w:tcPr>
            <w:tcW w:w="3845" w:type="dxa"/>
            <w:gridSpan w:val="4"/>
            <w:tcBorders>
              <w:top w:val="nil"/>
              <w:bottom w:val="nil"/>
              <w:right w:val="nil"/>
            </w:tcBorders>
            <w:vAlign w:val="bottom"/>
          </w:tcPr>
          <w:p w14:paraId="02C668E8" w14:textId="77777777" w:rsidR="00A469D1" w:rsidRDefault="00A469D1" w:rsidP="0088459D">
            <w:pPr>
              <w:rPr>
                <w:rFonts w:ascii="Arial" w:hAnsi="Arial" w:cs="Arial"/>
              </w:rPr>
            </w:pPr>
          </w:p>
        </w:tc>
      </w:tr>
      <w:tr w:rsidR="00176B6C" w14:paraId="560852DA" w14:textId="77777777">
        <w:trPr>
          <w:trHeight w:hRule="exact" w:val="360"/>
        </w:trPr>
        <w:tc>
          <w:tcPr>
            <w:tcW w:w="2533" w:type="dxa"/>
            <w:gridSpan w:val="3"/>
            <w:tcBorders>
              <w:top w:val="nil"/>
              <w:left w:val="nil"/>
              <w:bottom w:val="nil"/>
            </w:tcBorders>
            <w:vAlign w:val="bottom"/>
          </w:tcPr>
          <w:p w14:paraId="45DE7B74" w14:textId="77777777" w:rsidR="00176B6C" w:rsidRDefault="00176B6C">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bookmarkStart w:id="7" w:name="Text94"/>
        <w:tc>
          <w:tcPr>
            <w:tcW w:w="8447" w:type="dxa"/>
            <w:gridSpan w:val="9"/>
            <w:tcBorders>
              <w:top w:val="nil"/>
              <w:bottom w:val="single" w:sz="4" w:space="0" w:color="auto"/>
              <w:right w:val="nil"/>
            </w:tcBorders>
            <w:vAlign w:val="bottom"/>
          </w:tcPr>
          <w:p w14:paraId="0332FC5E" w14:textId="4C2C7844" w:rsidR="00176B6C" w:rsidRDefault="00921784" w:rsidP="00BC40EB">
            <w:pPr>
              <w:rPr>
                <w:rFonts w:ascii="Arial" w:hAnsi="Arial" w:cs="Arial"/>
              </w:rPr>
            </w:pPr>
            <w:r>
              <w:rPr>
                <w:rFonts w:ascii="Arial" w:hAnsi="Arial" w:cs="Arial"/>
              </w:rPr>
              <w:fldChar w:fldCharType="begin">
                <w:ffData>
                  <w:name w:val="Text94"/>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8F53ED">
              <w:rPr>
                <w:rFonts w:ascii="Arial" w:hAnsi="Arial" w:cs="Arial"/>
                <w:noProof/>
              </w:rPr>
              <w:t>Hospital</w:t>
            </w:r>
            <w:r w:rsidR="00461A8F">
              <w:rPr>
                <w:rFonts w:ascii="Arial" w:hAnsi="Arial" w:cs="Arial"/>
                <w:noProof/>
              </w:rPr>
              <w:t xml:space="preserve"> Information</w:t>
            </w:r>
            <w:r w:rsidR="008F53ED">
              <w:rPr>
                <w:rFonts w:ascii="Arial" w:hAnsi="Arial" w:cs="Arial"/>
                <w:noProof/>
              </w:rPr>
              <w:t xml:space="preserve"> Systems Developer</w:t>
            </w:r>
            <w:r>
              <w:rPr>
                <w:rFonts w:ascii="Arial" w:hAnsi="Arial" w:cs="Arial"/>
              </w:rPr>
              <w:fldChar w:fldCharType="end"/>
            </w:r>
            <w:bookmarkEnd w:id="7"/>
          </w:p>
        </w:tc>
      </w:tr>
      <w:tr w:rsidR="0088459D" w14:paraId="04C7721C" w14:textId="77777777">
        <w:trPr>
          <w:trHeight w:hRule="exact" w:val="360"/>
        </w:trPr>
        <w:tc>
          <w:tcPr>
            <w:tcW w:w="2533" w:type="dxa"/>
            <w:gridSpan w:val="3"/>
            <w:tcBorders>
              <w:top w:val="nil"/>
              <w:left w:val="nil"/>
              <w:bottom w:val="nil"/>
            </w:tcBorders>
            <w:vAlign w:val="bottom"/>
          </w:tcPr>
          <w:p w14:paraId="185F5196" w14:textId="77777777" w:rsidR="0088459D" w:rsidRDefault="0088459D">
            <w:pPr>
              <w:tabs>
                <w:tab w:val="right" w:pos="180"/>
              </w:tabs>
              <w:ind w:left="360" w:right="-108" w:hanging="360"/>
              <w:rPr>
                <w:rFonts w:ascii="Arial" w:hAnsi="Arial" w:cs="Arial"/>
                <w:b/>
              </w:rPr>
            </w:pPr>
            <w:r>
              <w:rPr>
                <w:rFonts w:ascii="Arial" w:hAnsi="Arial" w:cs="Arial"/>
                <w:b/>
              </w:rPr>
              <w:t>f</w:t>
            </w:r>
            <w:proofErr w:type="gramStart"/>
            <w:r>
              <w:rPr>
                <w:rFonts w:ascii="Arial" w:hAnsi="Arial" w:cs="Arial"/>
                <w:b/>
              </w:rPr>
              <w:t>.</w:t>
            </w:r>
            <w:r>
              <w:rPr>
                <w:rFonts w:ascii="Arial" w:hAnsi="Arial" w:cs="Arial"/>
              </w:rPr>
              <w:tab/>
            </w:r>
            <w:r>
              <w:rPr>
                <w:rFonts w:ascii="Arial" w:hAnsi="Arial" w:cs="Arial"/>
              </w:rPr>
              <w:tab/>
              <w:t>Agency</w:t>
            </w:r>
            <w:proofErr w:type="gramEnd"/>
            <w:r>
              <w:rPr>
                <w:rFonts w:ascii="Arial" w:hAnsi="Arial" w:cs="Arial"/>
              </w:rPr>
              <w:t xml:space="preserve"> No:</w:t>
            </w:r>
          </w:p>
        </w:tc>
        <w:tc>
          <w:tcPr>
            <w:tcW w:w="1452" w:type="dxa"/>
            <w:gridSpan w:val="2"/>
            <w:tcBorders>
              <w:top w:val="single" w:sz="4" w:space="0" w:color="auto"/>
              <w:bottom w:val="single" w:sz="4" w:space="0" w:color="auto"/>
            </w:tcBorders>
            <w:vAlign w:val="bottom"/>
          </w:tcPr>
          <w:p w14:paraId="1BC9B08D" w14:textId="77777777" w:rsidR="0088459D" w:rsidRDefault="0054420F" w:rsidP="0054420F">
            <w:pPr>
              <w:jc w:val="both"/>
              <w:rPr>
                <w:rFonts w:ascii="Arial" w:hAnsi="Arial" w:cs="Arial"/>
              </w:rPr>
            </w:pPr>
            <w:r>
              <w:rPr>
                <w:rFonts w:ascii="Arial" w:hAnsi="Arial" w:cs="Arial"/>
              </w:rPr>
              <w:t>44300</w:t>
            </w:r>
          </w:p>
        </w:tc>
        <w:tc>
          <w:tcPr>
            <w:tcW w:w="6995" w:type="dxa"/>
            <w:gridSpan w:val="7"/>
            <w:tcBorders>
              <w:top w:val="single" w:sz="4" w:space="0" w:color="auto"/>
              <w:bottom w:val="nil"/>
              <w:right w:val="nil"/>
            </w:tcBorders>
            <w:vAlign w:val="bottom"/>
          </w:tcPr>
          <w:p w14:paraId="2386C886" w14:textId="77777777" w:rsidR="0088459D" w:rsidRDefault="0088459D">
            <w:pPr>
              <w:jc w:val="center"/>
              <w:rPr>
                <w:rFonts w:ascii="Arial" w:hAnsi="Arial" w:cs="Arial"/>
              </w:rPr>
            </w:pPr>
          </w:p>
        </w:tc>
      </w:tr>
      <w:tr w:rsidR="00176B6C" w14:paraId="6469D1BA" w14:textId="77777777">
        <w:trPr>
          <w:trHeight w:hRule="exact" w:val="360"/>
        </w:trPr>
        <w:tc>
          <w:tcPr>
            <w:tcW w:w="2533" w:type="dxa"/>
            <w:gridSpan w:val="3"/>
            <w:tcBorders>
              <w:top w:val="nil"/>
              <w:left w:val="nil"/>
            </w:tcBorders>
            <w:vAlign w:val="bottom"/>
          </w:tcPr>
          <w:p w14:paraId="72713CD6" w14:textId="77777777" w:rsidR="00176B6C" w:rsidRDefault="00176B6C">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bookmarkStart w:id="8" w:name="Text95"/>
        <w:tc>
          <w:tcPr>
            <w:tcW w:w="8447" w:type="dxa"/>
            <w:gridSpan w:val="9"/>
            <w:tcBorders>
              <w:top w:val="nil"/>
              <w:bottom w:val="single" w:sz="4" w:space="0" w:color="auto"/>
              <w:right w:val="nil"/>
            </w:tcBorders>
            <w:vAlign w:val="bottom"/>
          </w:tcPr>
          <w:p w14:paraId="7D37E56F" w14:textId="2D34A477" w:rsidR="00176B6C" w:rsidRDefault="00921784" w:rsidP="00BC40EB">
            <w:pPr>
              <w:rPr>
                <w:rFonts w:ascii="Arial" w:hAnsi="Arial" w:cs="Arial"/>
              </w:rPr>
            </w:pPr>
            <w:r>
              <w:rPr>
                <w:rFonts w:ascii="Arial" w:hAnsi="Arial" w:cs="Arial"/>
              </w:rPr>
              <w:fldChar w:fldCharType="begin">
                <w:ffData>
                  <w:name w:val="Text95"/>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09D9">
              <w:rPr>
                <w:rFonts w:ascii="Arial" w:hAnsi="Arial" w:cs="Arial"/>
                <w:noProof/>
              </w:rPr>
              <w:t>Data and Information Services</w:t>
            </w:r>
            <w:r>
              <w:rPr>
                <w:rFonts w:ascii="Arial" w:hAnsi="Arial" w:cs="Arial"/>
              </w:rPr>
              <w:fldChar w:fldCharType="end"/>
            </w:r>
            <w:bookmarkEnd w:id="8"/>
          </w:p>
        </w:tc>
      </w:tr>
      <w:tr w:rsidR="00176B6C" w14:paraId="44E3BA43" w14:textId="77777777">
        <w:trPr>
          <w:trHeight w:hRule="exact" w:val="360"/>
        </w:trPr>
        <w:tc>
          <w:tcPr>
            <w:tcW w:w="2533" w:type="dxa"/>
            <w:gridSpan w:val="3"/>
            <w:tcBorders>
              <w:left w:val="nil"/>
            </w:tcBorders>
            <w:vAlign w:val="bottom"/>
          </w:tcPr>
          <w:p w14:paraId="4A9FB6E5" w14:textId="77777777" w:rsidR="00176B6C" w:rsidRDefault="00176B6C">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bookmarkStart w:id="9" w:name="Text96"/>
        <w:tc>
          <w:tcPr>
            <w:tcW w:w="8447" w:type="dxa"/>
            <w:gridSpan w:val="9"/>
            <w:tcBorders>
              <w:top w:val="single" w:sz="4" w:space="0" w:color="auto"/>
              <w:bottom w:val="single" w:sz="4" w:space="0" w:color="auto"/>
              <w:right w:val="nil"/>
            </w:tcBorders>
            <w:vAlign w:val="bottom"/>
          </w:tcPr>
          <w:p w14:paraId="6C383F5D" w14:textId="24EE6F23" w:rsidR="00176B6C" w:rsidRDefault="00921784" w:rsidP="008A1878">
            <w:pPr>
              <w:rPr>
                <w:rFonts w:ascii="Arial" w:hAnsi="Arial" w:cs="Arial"/>
              </w:rPr>
            </w:pPr>
            <w:r>
              <w:rPr>
                <w:rFonts w:ascii="Arial" w:hAnsi="Arial" w:cs="Arial"/>
              </w:rPr>
              <w:fldChar w:fldCharType="begin">
                <w:ffData>
                  <w:name w:val="Text96"/>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D83503">
              <w:rPr>
                <w:rFonts w:ascii="Arial" w:hAnsi="Arial" w:cs="Arial"/>
                <w:noProof/>
              </w:rPr>
              <w:t>TBD</w:t>
            </w:r>
            <w:r>
              <w:rPr>
                <w:rFonts w:ascii="Arial" w:hAnsi="Arial" w:cs="Arial"/>
              </w:rPr>
              <w:fldChar w:fldCharType="end"/>
            </w:r>
            <w:bookmarkEnd w:id="9"/>
          </w:p>
        </w:tc>
      </w:tr>
      <w:tr w:rsidR="003E12B9" w14:paraId="1BE40986" w14:textId="77777777">
        <w:trPr>
          <w:trHeight w:hRule="exact" w:val="360"/>
        </w:trPr>
        <w:tc>
          <w:tcPr>
            <w:tcW w:w="3985" w:type="dxa"/>
            <w:gridSpan w:val="5"/>
            <w:tcBorders>
              <w:left w:val="nil"/>
            </w:tcBorders>
            <w:vAlign w:val="bottom"/>
          </w:tcPr>
          <w:p w14:paraId="6F6D7055" w14:textId="77777777" w:rsidR="003E12B9" w:rsidRDefault="003E12B9" w:rsidP="00176B6C">
            <w:pPr>
              <w:tabs>
                <w:tab w:val="right" w:pos="180"/>
              </w:tabs>
              <w:ind w:left="360" w:hanging="360"/>
              <w:rPr>
                <w:rFonts w:ascii="Arial" w:hAnsi="Arial" w:cs="Arial"/>
              </w:rPr>
            </w:pPr>
            <w:r w:rsidRPr="0088459D">
              <w:rPr>
                <w:rFonts w:ascii="Arial" w:hAnsi="Arial" w:cs="Arial"/>
                <w:b/>
                <w:sz w:val="4"/>
                <w:szCs w:val="4"/>
              </w:rPr>
              <w:tab/>
            </w:r>
            <w:r>
              <w:rPr>
                <w:rFonts w:ascii="Arial" w:hAnsi="Arial" w:cs="Arial"/>
                <w:b/>
              </w:rPr>
              <w:t>i.</w:t>
            </w:r>
            <w:r>
              <w:rPr>
                <w:rFonts w:ascii="Arial" w:hAnsi="Arial" w:cs="Arial"/>
              </w:rPr>
              <w:tab/>
              <w:t xml:space="preserve">Work Location (City </w:t>
            </w:r>
            <w:r w:rsidR="00176B6C">
              <w:rPr>
                <w:rFonts w:ascii="Arial" w:hAnsi="Arial" w:cs="Arial"/>
              </w:rPr>
              <w:t>—</w:t>
            </w:r>
            <w:r>
              <w:rPr>
                <w:rFonts w:ascii="Arial" w:hAnsi="Arial" w:cs="Arial"/>
              </w:rPr>
              <w:t xml:space="preserve"> County):</w:t>
            </w:r>
          </w:p>
        </w:tc>
        <w:bookmarkStart w:id="10" w:name="Text101"/>
        <w:tc>
          <w:tcPr>
            <w:tcW w:w="6995" w:type="dxa"/>
            <w:gridSpan w:val="7"/>
            <w:tcBorders>
              <w:top w:val="nil"/>
              <w:bottom w:val="single" w:sz="4" w:space="0" w:color="auto"/>
              <w:right w:val="nil"/>
            </w:tcBorders>
            <w:vAlign w:val="bottom"/>
          </w:tcPr>
          <w:p w14:paraId="547B5E78" w14:textId="77777777" w:rsidR="003E12B9" w:rsidRDefault="00921784" w:rsidP="00BC40EB">
            <w:pPr>
              <w:rPr>
                <w:rFonts w:ascii="Arial" w:hAnsi="Arial" w:cs="Arial"/>
              </w:rPr>
            </w:pPr>
            <w:r>
              <w:rPr>
                <w:rFonts w:ascii="Arial" w:hAnsi="Arial" w:cs="Arial"/>
              </w:rPr>
              <w:fldChar w:fldCharType="begin">
                <w:ffData>
                  <w:name w:val="Text101"/>
                  <w:enabled/>
                  <w:calcOnExit w:val="0"/>
                  <w:textInput>
                    <w:maxLength w:val="5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C40EB">
              <w:rPr>
                <w:rFonts w:ascii="Arial" w:hAnsi="Arial" w:cs="Arial"/>
                <w:noProof/>
              </w:rPr>
              <w:t>Salem - Marion</w:t>
            </w:r>
            <w:r>
              <w:rPr>
                <w:rFonts w:ascii="Arial" w:hAnsi="Arial" w:cs="Arial"/>
              </w:rPr>
              <w:fldChar w:fldCharType="end"/>
            </w:r>
            <w:bookmarkEnd w:id="10"/>
          </w:p>
        </w:tc>
      </w:tr>
      <w:tr w:rsidR="00A409D9" w14:paraId="5A97C2E3" w14:textId="77777777">
        <w:trPr>
          <w:trHeight w:hRule="exact" w:val="360"/>
        </w:trPr>
        <w:tc>
          <w:tcPr>
            <w:tcW w:w="2533" w:type="dxa"/>
            <w:gridSpan w:val="3"/>
            <w:tcBorders>
              <w:left w:val="nil"/>
            </w:tcBorders>
            <w:vAlign w:val="bottom"/>
          </w:tcPr>
          <w:p w14:paraId="164E0AB0" w14:textId="77777777" w:rsidR="00A409D9" w:rsidRDefault="00A409D9" w:rsidP="00A409D9">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bookmarkStart w:id="11" w:name="Text102"/>
        <w:tc>
          <w:tcPr>
            <w:tcW w:w="8447" w:type="dxa"/>
            <w:gridSpan w:val="9"/>
            <w:tcBorders>
              <w:top w:val="nil"/>
              <w:bottom w:val="single" w:sz="4" w:space="0" w:color="auto"/>
              <w:right w:val="nil"/>
            </w:tcBorders>
            <w:vAlign w:val="bottom"/>
          </w:tcPr>
          <w:p w14:paraId="4AFCAD78" w14:textId="3C4D741E" w:rsidR="00A409D9" w:rsidRDefault="00A409D9" w:rsidP="00A409D9">
            <w:pPr>
              <w:rPr>
                <w:rFonts w:ascii="Arial" w:hAnsi="Arial" w:cs="Arial"/>
              </w:rPr>
            </w:pPr>
            <w:r>
              <w:rPr>
                <w:rFonts w:ascii="Arial" w:hAnsi="Arial" w:cs="Arial"/>
              </w:rPr>
              <w:fldChar w:fldCharType="begin">
                <w:ffData>
                  <w:name w:val="Text102"/>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Pr="00BC40EB">
              <w:rPr>
                <w:rFonts w:ascii="Arial" w:hAnsi="Arial" w:cs="Arial"/>
                <w:noProof/>
              </w:rPr>
              <w:t xml:space="preserve">OSH </w:t>
            </w:r>
            <w:r>
              <w:rPr>
                <w:rFonts w:ascii="Arial" w:hAnsi="Arial" w:cs="Arial"/>
                <w:noProof/>
              </w:rPr>
              <w:t xml:space="preserve">Business Applications Manager </w:t>
            </w:r>
            <w:r w:rsidRPr="00BC40EB">
              <w:rPr>
                <w:rFonts w:ascii="Arial" w:hAnsi="Arial" w:cs="Arial"/>
                <w:noProof/>
              </w:rPr>
              <w:t>(</w:t>
            </w:r>
            <w:r>
              <w:rPr>
                <w:rFonts w:ascii="Arial" w:hAnsi="Arial" w:cs="Arial"/>
                <w:noProof/>
              </w:rPr>
              <w:t>Kristy Bouchie</w:t>
            </w:r>
            <w:r w:rsidRPr="00BC40EB">
              <w:rPr>
                <w:rFonts w:ascii="Arial" w:hAnsi="Arial" w:cs="Arial"/>
                <w:noProof/>
              </w:rPr>
              <w:t>)</w:t>
            </w:r>
            <w:r>
              <w:rPr>
                <w:rFonts w:ascii="Arial" w:hAnsi="Arial" w:cs="Arial"/>
              </w:rPr>
              <w:fldChar w:fldCharType="end"/>
            </w:r>
            <w:bookmarkEnd w:id="11"/>
          </w:p>
        </w:tc>
      </w:tr>
      <w:tr w:rsidR="003E12B9" w14:paraId="1C3E0C0F" w14:textId="77777777">
        <w:tc>
          <w:tcPr>
            <w:tcW w:w="1522" w:type="dxa"/>
            <w:tcBorders>
              <w:left w:val="nil"/>
              <w:bottom w:val="nil"/>
            </w:tcBorders>
          </w:tcPr>
          <w:p w14:paraId="0B1C66B2" w14:textId="77777777" w:rsidR="003E12B9" w:rsidRDefault="003E12B9">
            <w:pPr>
              <w:tabs>
                <w:tab w:val="right" w:pos="165"/>
              </w:tabs>
              <w:spacing w:before="60"/>
              <w:ind w:left="360" w:hanging="360"/>
              <w:rPr>
                <w:rFonts w:ascii="Arial" w:hAnsi="Arial" w:cs="Arial"/>
              </w:rPr>
            </w:pPr>
            <w:r>
              <w:rPr>
                <w:rFonts w:ascii="Arial" w:hAnsi="Arial" w:cs="Arial"/>
                <w:b/>
              </w:rPr>
              <w:tab/>
              <w:t>k.</w:t>
            </w:r>
            <w:r>
              <w:rPr>
                <w:rFonts w:ascii="Arial" w:hAnsi="Arial" w:cs="Arial"/>
              </w:rPr>
              <w:tab/>
              <w:t>Position:</w:t>
            </w:r>
          </w:p>
        </w:tc>
        <w:tc>
          <w:tcPr>
            <w:tcW w:w="9458" w:type="dxa"/>
            <w:gridSpan w:val="11"/>
            <w:tcBorders>
              <w:bottom w:val="nil"/>
              <w:right w:val="nil"/>
            </w:tcBorders>
            <w:vAlign w:val="bottom"/>
          </w:tcPr>
          <w:p w14:paraId="5B9C612D" w14:textId="77777777" w:rsidR="003E12B9" w:rsidRPr="00BC2C25" w:rsidRDefault="003E12B9">
            <w:pPr>
              <w:tabs>
                <w:tab w:val="left" w:pos="2232"/>
                <w:tab w:val="left" w:pos="4662"/>
                <w:tab w:val="left" w:pos="7182"/>
              </w:tabs>
              <w:spacing w:before="60"/>
              <w:rPr>
                <w:rFonts w:ascii="Arial" w:hAnsi="Arial" w:cs="Arial"/>
              </w:rPr>
            </w:pPr>
            <w:r>
              <w:rPr>
                <w:rFonts w:ascii="Arial" w:hAnsi="Arial" w:cs="Arial"/>
                <w:sz w:val="22"/>
                <w:szCs w:val="22"/>
              </w:rPr>
              <w:fldChar w:fldCharType="begin">
                <w:ffData>
                  <w:name w:val="Check34"/>
                  <w:enabled/>
                  <w:calcOnExit w:val="0"/>
                  <w:checkBox>
                    <w:sizeAuto/>
                    <w:default w:val="0"/>
                    <w:checked/>
                  </w:checkBox>
                </w:ffData>
              </w:fldChar>
            </w:r>
            <w:bookmarkStart w:id="12" w:name="Check3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
            <w:r>
              <w:rPr>
                <w:rFonts w:ascii="Arial" w:hAnsi="Arial" w:cs="Arial"/>
                <w:sz w:val="22"/>
                <w:szCs w:val="22"/>
              </w:rPr>
              <w:t xml:space="preserve"> </w:t>
            </w:r>
            <w:r w:rsidRPr="00BC2C25">
              <w:rPr>
                <w:rFonts w:ascii="Arial" w:hAnsi="Arial" w:cs="Arial"/>
              </w:rPr>
              <w:t>Permanent</w:t>
            </w:r>
            <w:r>
              <w:rPr>
                <w:rFonts w:ascii="Arial" w:hAnsi="Arial" w:cs="Arial"/>
                <w:sz w:val="22"/>
                <w:szCs w:val="22"/>
              </w:rPr>
              <w:tab/>
            </w:r>
            <w:r>
              <w:rPr>
                <w:rFonts w:ascii="Arial" w:hAnsi="Arial" w:cs="Arial"/>
                <w:sz w:val="22"/>
                <w:szCs w:val="22"/>
              </w:rPr>
              <w:fldChar w:fldCharType="begin">
                <w:ffData>
                  <w:name w:val="Check36"/>
                  <w:enabled/>
                  <w:calcOnExit w:val="0"/>
                  <w:checkBox>
                    <w:sizeAuto/>
                    <w:default w:val="0"/>
                  </w:checkBox>
                </w:ffData>
              </w:fldChar>
            </w:r>
            <w:bookmarkStart w:id="13" w:name="Check3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
            <w:r>
              <w:rPr>
                <w:rFonts w:ascii="Arial" w:hAnsi="Arial" w:cs="Arial"/>
                <w:sz w:val="22"/>
                <w:szCs w:val="22"/>
              </w:rPr>
              <w:t xml:space="preserve"> </w:t>
            </w:r>
            <w:r w:rsidRPr="00BC2C25">
              <w:rPr>
                <w:rFonts w:ascii="Arial" w:hAnsi="Arial" w:cs="Arial"/>
              </w:rPr>
              <w:t>Seasonal</w:t>
            </w:r>
            <w:r>
              <w:rPr>
                <w:rFonts w:ascii="Arial" w:hAnsi="Arial" w:cs="Arial"/>
                <w:sz w:val="22"/>
                <w:szCs w:val="22"/>
              </w:rPr>
              <w:tab/>
            </w:r>
            <w:r>
              <w:rPr>
                <w:rFonts w:ascii="Arial" w:hAnsi="Arial" w:cs="Arial"/>
                <w:sz w:val="22"/>
                <w:szCs w:val="22"/>
              </w:rPr>
              <w:fldChar w:fldCharType="begin">
                <w:ffData>
                  <w:name w:val="Check37"/>
                  <w:enabled/>
                  <w:calcOnExit w:val="0"/>
                  <w:checkBox>
                    <w:sizeAuto/>
                    <w:default w:val="0"/>
                  </w:checkBox>
                </w:ffData>
              </w:fldChar>
            </w:r>
            <w:bookmarkStart w:id="14" w:name="Check3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
            <w:r>
              <w:rPr>
                <w:rFonts w:ascii="Arial" w:hAnsi="Arial" w:cs="Arial"/>
                <w:sz w:val="22"/>
                <w:szCs w:val="22"/>
              </w:rPr>
              <w:t xml:space="preserve"> </w:t>
            </w:r>
            <w:r w:rsidRPr="00BC2C25">
              <w:rPr>
                <w:rFonts w:ascii="Arial" w:hAnsi="Arial" w:cs="Arial"/>
              </w:rPr>
              <w:t>Limited Duration</w:t>
            </w:r>
            <w:r>
              <w:rPr>
                <w:rFonts w:ascii="Arial" w:hAnsi="Arial" w:cs="Arial"/>
                <w:sz w:val="22"/>
                <w:szCs w:val="22"/>
              </w:rPr>
              <w:tab/>
            </w:r>
            <w:r>
              <w:rPr>
                <w:rFonts w:ascii="Arial" w:hAnsi="Arial" w:cs="Arial"/>
                <w:sz w:val="22"/>
                <w:szCs w:val="22"/>
              </w:rPr>
              <w:fldChar w:fldCharType="begin">
                <w:ffData>
                  <w:name w:val="Check38"/>
                  <w:enabled/>
                  <w:calcOnExit w:val="0"/>
                  <w:checkBox>
                    <w:sizeAuto/>
                    <w:default w:val="0"/>
                    <w:checked w:val="0"/>
                  </w:checkBox>
                </w:ffData>
              </w:fldChar>
            </w:r>
            <w:bookmarkStart w:id="15" w:name="Check3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
            <w:r>
              <w:rPr>
                <w:rFonts w:ascii="Arial" w:hAnsi="Arial" w:cs="Arial"/>
                <w:sz w:val="22"/>
                <w:szCs w:val="22"/>
              </w:rPr>
              <w:t xml:space="preserve"> </w:t>
            </w:r>
            <w:r w:rsidRPr="00BC2C25">
              <w:rPr>
                <w:rFonts w:ascii="Arial" w:hAnsi="Arial" w:cs="Arial"/>
              </w:rPr>
              <w:t>Academic Year</w:t>
            </w:r>
          </w:p>
          <w:p w14:paraId="1948E320" w14:textId="77777777" w:rsidR="003E12B9" w:rsidRDefault="003E12B9">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35"/>
                  <w:enabled/>
                  <w:calcOnExit w:val="0"/>
                  <w:checkBox>
                    <w:sizeAuto/>
                    <w:default w:val="0"/>
                  </w:checkBox>
                </w:ffData>
              </w:fldChar>
            </w:r>
            <w:bookmarkStart w:id="16" w:name="Check3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
            <w:r>
              <w:rPr>
                <w:rFonts w:ascii="Arial" w:hAnsi="Arial" w:cs="Arial"/>
                <w:sz w:val="22"/>
                <w:szCs w:val="22"/>
              </w:rPr>
              <w:t xml:space="preserve"> </w:t>
            </w:r>
            <w:r w:rsidRPr="00BC2C25">
              <w:rPr>
                <w:rFonts w:ascii="Arial" w:hAnsi="Arial" w:cs="Arial"/>
              </w:rPr>
              <w:t>Full-Time</w:t>
            </w:r>
            <w:r>
              <w:rPr>
                <w:rFonts w:ascii="Arial" w:hAnsi="Arial" w:cs="Arial"/>
                <w:sz w:val="22"/>
                <w:szCs w:val="22"/>
              </w:rPr>
              <w:tab/>
            </w:r>
            <w:r>
              <w:rPr>
                <w:rFonts w:ascii="Arial" w:hAnsi="Arial" w:cs="Arial"/>
                <w:sz w:val="22"/>
                <w:szCs w:val="22"/>
              </w:rPr>
              <w:fldChar w:fldCharType="begin">
                <w:ffData>
                  <w:name w:val="Check39"/>
                  <w:enabled/>
                  <w:calcOnExit w:val="0"/>
                  <w:checkBox>
                    <w:sizeAuto/>
                    <w:default w:val="0"/>
                  </w:checkBox>
                </w:ffData>
              </w:fldChar>
            </w:r>
            <w:bookmarkStart w:id="17" w:name="Check3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
            <w:r>
              <w:rPr>
                <w:rFonts w:ascii="Arial" w:hAnsi="Arial" w:cs="Arial"/>
                <w:sz w:val="22"/>
                <w:szCs w:val="22"/>
              </w:rPr>
              <w:t xml:space="preserve"> </w:t>
            </w:r>
            <w:r w:rsidRPr="00BC2C25">
              <w:rPr>
                <w:rFonts w:ascii="Arial" w:hAnsi="Arial" w:cs="Arial"/>
              </w:rPr>
              <w:t>Part-Time</w:t>
            </w:r>
            <w:r>
              <w:rPr>
                <w:rFonts w:ascii="Arial" w:hAnsi="Arial" w:cs="Arial"/>
                <w:sz w:val="22"/>
                <w:szCs w:val="22"/>
              </w:rPr>
              <w:tab/>
            </w:r>
            <w:r>
              <w:rPr>
                <w:rFonts w:ascii="Arial" w:hAnsi="Arial" w:cs="Arial"/>
                <w:sz w:val="22"/>
                <w:szCs w:val="22"/>
              </w:rPr>
              <w:fldChar w:fldCharType="begin">
                <w:ffData>
                  <w:name w:val="Check40"/>
                  <w:enabled/>
                  <w:calcOnExit w:val="0"/>
                  <w:checkBox>
                    <w:sizeAuto/>
                    <w:default w:val="0"/>
                  </w:checkBox>
                </w:ffData>
              </w:fldChar>
            </w:r>
            <w:bookmarkStart w:id="18" w:name="Check4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
            <w:r>
              <w:rPr>
                <w:rFonts w:ascii="Arial" w:hAnsi="Arial" w:cs="Arial"/>
                <w:sz w:val="22"/>
                <w:szCs w:val="22"/>
              </w:rPr>
              <w:t xml:space="preserve"> </w:t>
            </w:r>
            <w:r w:rsidRPr="00BC2C25">
              <w:rPr>
                <w:rFonts w:ascii="Arial" w:hAnsi="Arial" w:cs="Arial"/>
              </w:rPr>
              <w:t>Intermittent</w:t>
            </w:r>
            <w:r>
              <w:rPr>
                <w:rFonts w:ascii="Arial" w:hAnsi="Arial" w:cs="Arial"/>
                <w:sz w:val="22"/>
                <w:szCs w:val="22"/>
              </w:rPr>
              <w:tab/>
            </w:r>
            <w:r>
              <w:rPr>
                <w:rFonts w:ascii="Arial" w:hAnsi="Arial" w:cs="Arial"/>
                <w:sz w:val="22"/>
                <w:szCs w:val="22"/>
              </w:rPr>
              <w:fldChar w:fldCharType="begin">
                <w:ffData>
                  <w:name w:val="Check41"/>
                  <w:enabled/>
                  <w:calcOnExit w:val="0"/>
                  <w:checkBox>
                    <w:sizeAuto/>
                    <w:default w:val="0"/>
                  </w:checkBox>
                </w:ffData>
              </w:fldChar>
            </w:r>
            <w:bookmarkStart w:id="19" w:name="Check4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9"/>
            <w:r>
              <w:rPr>
                <w:rFonts w:ascii="Arial" w:hAnsi="Arial" w:cs="Arial"/>
                <w:sz w:val="22"/>
                <w:szCs w:val="22"/>
              </w:rPr>
              <w:t xml:space="preserve"> </w:t>
            </w:r>
            <w:r w:rsidRPr="00BC2C25">
              <w:rPr>
                <w:rFonts w:ascii="Arial" w:hAnsi="Arial" w:cs="Arial"/>
              </w:rPr>
              <w:t>Job Share</w:t>
            </w:r>
          </w:p>
        </w:tc>
      </w:tr>
      <w:tr w:rsidR="003E12B9" w14:paraId="5A6347F9" w14:textId="77777777">
        <w:tc>
          <w:tcPr>
            <w:tcW w:w="1522" w:type="dxa"/>
            <w:tcBorders>
              <w:top w:val="nil"/>
              <w:left w:val="nil"/>
              <w:bottom w:val="nil"/>
            </w:tcBorders>
          </w:tcPr>
          <w:p w14:paraId="13614F3A" w14:textId="77777777" w:rsidR="003E12B9" w:rsidRDefault="003E12B9">
            <w:pPr>
              <w:tabs>
                <w:tab w:val="right" w:pos="165"/>
              </w:tabs>
              <w:spacing w:before="60"/>
              <w:ind w:left="360" w:hanging="360"/>
              <w:rPr>
                <w:rFonts w:ascii="Arial" w:hAnsi="Arial" w:cs="Arial"/>
              </w:rPr>
            </w:pPr>
            <w:r>
              <w:rPr>
                <w:rFonts w:ascii="Arial" w:hAnsi="Arial" w:cs="Arial"/>
                <w:b/>
              </w:rPr>
              <w:tab/>
              <w:t>l.</w:t>
            </w:r>
            <w:r>
              <w:rPr>
                <w:rFonts w:ascii="Arial" w:hAnsi="Arial" w:cs="Arial"/>
              </w:rPr>
              <w:tab/>
              <w:t>FLSA:</w:t>
            </w:r>
          </w:p>
        </w:tc>
        <w:tc>
          <w:tcPr>
            <w:tcW w:w="1897" w:type="dxa"/>
            <w:gridSpan w:val="3"/>
            <w:tcBorders>
              <w:top w:val="nil"/>
              <w:bottom w:val="nil"/>
            </w:tcBorders>
          </w:tcPr>
          <w:p w14:paraId="17292B41" w14:textId="77777777" w:rsidR="003E12B9" w:rsidRDefault="003E12B9" w:rsidP="00BC2C25">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42"/>
                  <w:enabled/>
                  <w:calcOnExit w:val="0"/>
                  <w:checkBox>
                    <w:sizeAuto/>
                    <w:default w:val="0"/>
                  </w:checkBox>
                </w:ffData>
              </w:fldChar>
            </w:r>
            <w:bookmarkStart w:id="20" w:name="Check4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0"/>
            <w:r>
              <w:rPr>
                <w:rFonts w:ascii="Arial" w:hAnsi="Arial" w:cs="Arial"/>
                <w:sz w:val="22"/>
                <w:szCs w:val="22"/>
              </w:rPr>
              <w:t xml:space="preserve"> </w:t>
            </w:r>
            <w:r w:rsidRPr="00BC2C25">
              <w:rPr>
                <w:rFonts w:ascii="Arial" w:hAnsi="Arial" w:cs="Arial"/>
              </w:rPr>
              <w:t>Exempt</w:t>
            </w:r>
          </w:p>
          <w:p w14:paraId="216D2585"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3"/>
                  <w:enabled/>
                  <w:calcOnExit w:val="0"/>
                  <w:checkBox>
                    <w:sizeAuto/>
                    <w:default w:val="0"/>
                    <w:checked/>
                  </w:checkBox>
                </w:ffData>
              </w:fldChar>
            </w:r>
            <w:bookmarkStart w:id="21" w:name="Check4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1"/>
            <w:r>
              <w:rPr>
                <w:rFonts w:ascii="Arial" w:hAnsi="Arial" w:cs="Arial"/>
                <w:sz w:val="22"/>
                <w:szCs w:val="22"/>
              </w:rPr>
              <w:t xml:space="preserve"> </w:t>
            </w:r>
            <w:r w:rsidRPr="00BC2C25">
              <w:rPr>
                <w:rFonts w:ascii="Arial" w:hAnsi="Arial" w:cs="Arial"/>
              </w:rPr>
              <w:t>Non-Exempt</w:t>
            </w:r>
          </w:p>
        </w:tc>
        <w:tc>
          <w:tcPr>
            <w:tcW w:w="1454" w:type="dxa"/>
            <w:gridSpan w:val="2"/>
            <w:tcBorders>
              <w:top w:val="nil"/>
              <w:bottom w:val="nil"/>
            </w:tcBorders>
          </w:tcPr>
          <w:p w14:paraId="73452F0A" w14:textId="77777777" w:rsidR="003E12B9" w:rsidRDefault="003E12B9">
            <w:pPr>
              <w:spacing w:before="60"/>
              <w:jc w:val="right"/>
              <w:rPr>
                <w:rFonts w:ascii="Arial" w:hAnsi="Arial" w:cs="Arial"/>
              </w:rPr>
            </w:pPr>
            <w:r>
              <w:rPr>
                <w:rFonts w:ascii="Arial" w:hAnsi="Arial" w:cs="Arial"/>
              </w:rPr>
              <w:t>If Exempt:</w:t>
            </w:r>
          </w:p>
        </w:tc>
        <w:tc>
          <w:tcPr>
            <w:tcW w:w="2078" w:type="dxa"/>
            <w:tcBorders>
              <w:top w:val="nil"/>
              <w:bottom w:val="nil"/>
            </w:tcBorders>
          </w:tcPr>
          <w:p w14:paraId="402A76AA"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4"/>
                  <w:enabled/>
                  <w:calcOnExit w:val="0"/>
                  <w:checkBox>
                    <w:sizeAuto/>
                    <w:default w:val="0"/>
                    <w:checked w:val="0"/>
                  </w:checkBox>
                </w:ffData>
              </w:fldChar>
            </w:r>
            <w:bookmarkStart w:id="22" w:name="Check4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2"/>
            <w:r>
              <w:rPr>
                <w:rFonts w:ascii="Arial" w:hAnsi="Arial" w:cs="Arial"/>
                <w:sz w:val="22"/>
                <w:szCs w:val="22"/>
              </w:rPr>
              <w:t xml:space="preserve"> </w:t>
            </w:r>
            <w:r w:rsidRPr="00BC2C25">
              <w:rPr>
                <w:rFonts w:ascii="Arial" w:hAnsi="Arial" w:cs="Arial"/>
              </w:rPr>
              <w:t>Executive</w:t>
            </w:r>
          </w:p>
          <w:p w14:paraId="38171E1E"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5"/>
                  <w:enabled/>
                  <w:calcOnExit w:val="0"/>
                  <w:checkBox>
                    <w:sizeAuto/>
                    <w:default w:val="0"/>
                    <w:checked w:val="0"/>
                  </w:checkBox>
                </w:ffData>
              </w:fldChar>
            </w:r>
            <w:bookmarkStart w:id="23" w:name="Check4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3"/>
            <w:r>
              <w:rPr>
                <w:rFonts w:ascii="Arial" w:hAnsi="Arial" w:cs="Arial"/>
                <w:sz w:val="22"/>
                <w:szCs w:val="22"/>
              </w:rPr>
              <w:t xml:space="preserve"> </w:t>
            </w:r>
            <w:r w:rsidRPr="00BC2C25">
              <w:rPr>
                <w:rFonts w:ascii="Arial" w:hAnsi="Arial" w:cs="Arial"/>
              </w:rPr>
              <w:t>Professional</w:t>
            </w:r>
          </w:p>
          <w:p w14:paraId="69EB2DE0" w14:textId="77777777" w:rsidR="003E12B9" w:rsidRDefault="003E12B9">
            <w:pPr>
              <w:spacing w:before="60" w:after="60"/>
              <w:rPr>
                <w:rFonts w:ascii="Arial" w:hAnsi="Arial" w:cs="Arial"/>
                <w:sz w:val="22"/>
                <w:szCs w:val="22"/>
              </w:rPr>
            </w:pPr>
            <w:r>
              <w:rPr>
                <w:rFonts w:ascii="Arial" w:hAnsi="Arial" w:cs="Arial"/>
                <w:sz w:val="22"/>
                <w:szCs w:val="22"/>
              </w:rPr>
              <w:fldChar w:fldCharType="begin">
                <w:ffData>
                  <w:name w:val="Check46"/>
                  <w:enabled/>
                  <w:calcOnExit w:val="0"/>
                  <w:checkBox>
                    <w:sizeAuto/>
                    <w:default w:val="0"/>
                    <w:checked w:val="0"/>
                  </w:checkBox>
                </w:ffData>
              </w:fldChar>
            </w:r>
            <w:bookmarkStart w:id="24" w:name="Check4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4"/>
            <w:r>
              <w:rPr>
                <w:rFonts w:ascii="Arial" w:hAnsi="Arial" w:cs="Arial"/>
                <w:sz w:val="22"/>
                <w:szCs w:val="22"/>
              </w:rPr>
              <w:t xml:space="preserve"> </w:t>
            </w:r>
            <w:r w:rsidRPr="00BC2C25">
              <w:rPr>
                <w:rFonts w:ascii="Arial" w:hAnsi="Arial" w:cs="Arial"/>
              </w:rPr>
              <w:t>Administrative</w:t>
            </w:r>
          </w:p>
        </w:tc>
        <w:tc>
          <w:tcPr>
            <w:tcW w:w="2967" w:type="dxa"/>
            <w:gridSpan w:val="4"/>
            <w:tcBorders>
              <w:top w:val="nil"/>
              <w:bottom w:val="nil"/>
            </w:tcBorders>
          </w:tcPr>
          <w:p w14:paraId="7E4BE76D" w14:textId="77777777" w:rsidR="003E12B9" w:rsidRDefault="003E12B9" w:rsidP="00BC2C25">
            <w:pPr>
              <w:spacing w:before="60"/>
              <w:ind w:left="425" w:hanging="360"/>
              <w:rPr>
                <w:rFonts w:ascii="Arial" w:hAnsi="Arial" w:cs="Arial"/>
              </w:rPr>
            </w:pPr>
            <w:r>
              <w:rPr>
                <w:rFonts w:ascii="Arial" w:hAnsi="Arial" w:cs="Arial"/>
                <w:b/>
              </w:rPr>
              <w:t>m</w:t>
            </w:r>
            <w:proofErr w:type="gramStart"/>
            <w:r>
              <w:rPr>
                <w:rFonts w:ascii="Arial" w:hAnsi="Arial" w:cs="Arial"/>
                <w:b/>
              </w:rPr>
              <w:t>.</w:t>
            </w:r>
            <w:r>
              <w:rPr>
                <w:rFonts w:ascii="Arial" w:hAnsi="Arial" w:cs="Arial"/>
              </w:rPr>
              <w:tab/>
              <w:t xml:space="preserve"> Eligible</w:t>
            </w:r>
            <w:proofErr w:type="gramEnd"/>
            <w:r>
              <w:rPr>
                <w:rFonts w:ascii="Arial" w:hAnsi="Arial" w:cs="Arial"/>
              </w:rPr>
              <w:t xml:space="preserve"> for Overtime:</w:t>
            </w:r>
          </w:p>
        </w:tc>
        <w:tc>
          <w:tcPr>
            <w:tcW w:w="1062" w:type="dxa"/>
            <w:tcBorders>
              <w:top w:val="nil"/>
              <w:bottom w:val="nil"/>
              <w:right w:val="nil"/>
            </w:tcBorders>
            <w:tcMar>
              <w:left w:w="0" w:type="dxa"/>
            </w:tcMar>
          </w:tcPr>
          <w:p w14:paraId="40FA46DF"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7"/>
                  <w:enabled/>
                  <w:calcOnExit w:val="0"/>
                  <w:checkBox>
                    <w:sizeAuto/>
                    <w:default w:val="0"/>
                    <w:checked/>
                  </w:checkBox>
                </w:ffData>
              </w:fldChar>
            </w:r>
            <w:bookmarkStart w:id="25" w:name="Check4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5"/>
            <w:r>
              <w:rPr>
                <w:rFonts w:ascii="Arial" w:hAnsi="Arial" w:cs="Arial"/>
                <w:sz w:val="22"/>
                <w:szCs w:val="22"/>
              </w:rPr>
              <w:t xml:space="preserve"> </w:t>
            </w:r>
            <w:r w:rsidRPr="00BC2C25">
              <w:rPr>
                <w:rFonts w:ascii="Arial" w:hAnsi="Arial" w:cs="Arial"/>
              </w:rPr>
              <w:t>Yes</w:t>
            </w:r>
          </w:p>
          <w:p w14:paraId="5C7D9FAB" w14:textId="77777777" w:rsidR="003E12B9" w:rsidRDefault="003E12B9">
            <w:pPr>
              <w:spacing w:before="60"/>
              <w:rPr>
                <w:rFonts w:ascii="Arial" w:hAnsi="Arial" w:cs="Arial"/>
                <w:sz w:val="20"/>
                <w:szCs w:val="20"/>
              </w:rPr>
            </w:pPr>
            <w:r>
              <w:rPr>
                <w:rFonts w:ascii="Arial" w:hAnsi="Arial" w:cs="Arial"/>
                <w:sz w:val="22"/>
                <w:szCs w:val="22"/>
              </w:rPr>
              <w:fldChar w:fldCharType="begin">
                <w:ffData>
                  <w:name w:val="Check48"/>
                  <w:enabled/>
                  <w:calcOnExit w:val="0"/>
                  <w:checkBox>
                    <w:sizeAuto/>
                    <w:default w:val="0"/>
                  </w:checkBox>
                </w:ffData>
              </w:fldChar>
            </w:r>
            <w:bookmarkStart w:id="26" w:name="Check4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6"/>
            <w:r>
              <w:rPr>
                <w:rFonts w:ascii="Arial" w:hAnsi="Arial" w:cs="Arial"/>
                <w:sz w:val="22"/>
                <w:szCs w:val="22"/>
              </w:rPr>
              <w:t xml:space="preserve"> </w:t>
            </w:r>
            <w:r w:rsidRPr="00BC2C25">
              <w:rPr>
                <w:rFonts w:ascii="Arial" w:hAnsi="Arial" w:cs="Arial"/>
              </w:rPr>
              <w:t>No</w:t>
            </w:r>
          </w:p>
        </w:tc>
      </w:tr>
    </w:tbl>
    <w:p w14:paraId="2DCD0808" w14:textId="77777777" w:rsidR="008407A6" w:rsidRDefault="008407A6"/>
    <w:tbl>
      <w:tblPr>
        <w:tblW w:w="10980" w:type="dxa"/>
        <w:tblBorders>
          <w:top w:val="single" w:sz="12" w:space="0" w:color="auto"/>
          <w:bottom w:val="single" w:sz="12" w:space="0" w:color="auto"/>
        </w:tblBorders>
        <w:shd w:val="clear" w:color="auto" w:fill="FFFF99"/>
        <w:tblLook w:val="0000" w:firstRow="0" w:lastRow="0" w:firstColumn="0" w:lastColumn="0" w:noHBand="0" w:noVBand="0"/>
      </w:tblPr>
      <w:tblGrid>
        <w:gridCol w:w="10980"/>
      </w:tblGrid>
      <w:tr w:rsidR="008407A6" w14:paraId="4D51AA36" w14:textId="77777777">
        <w:trPr>
          <w:trHeight w:hRule="exact" w:val="576"/>
        </w:trPr>
        <w:tc>
          <w:tcPr>
            <w:tcW w:w="10980" w:type="dxa"/>
            <w:shd w:val="clear" w:color="auto" w:fill="FFFF99"/>
            <w:vAlign w:val="center"/>
          </w:tcPr>
          <w:p w14:paraId="2DB9D5F4" w14:textId="77777777" w:rsidR="008407A6" w:rsidRDefault="008407A6">
            <w:pPr>
              <w:pStyle w:val="Heading1"/>
              <w:widowControl/>
            </w:pPr>
            <w:r>
              <w:t>SECTION 2.</w:t>
            </w:r>
            <w:r w:rsidR="00B12612">
              <w:t xml:space="preserve"> </w:t>
            </w:r>
            <w:r>
              <w:t>PROGRAM AND POSITION INFORMATION</w:t>
            </w:r>
          </w:p>
        </w:tc>
      </w:tr>
    </w:tbl>
    <w:p w14:paraId="50FBB8C7" w14:textId="77777777" w:rsidR="008407A6" w:rsidRDefault="008407A6">
      <w:pPr>
        <w:ind w:left="360" w:hanging="360"/>
        <w:rPr>
          <w:rFonts w:ascii="Arial" w:hAnsi="Arial" w:cs="Arial"/>
          <w:sz w:val="12"/>
          <w:szCs w:val="12"/>
        </w:rPr>
      </w:pPr>
    </w:p>
    <w:p w14:paraId="63EC77FE" w14:textId="77777777" w:rsidR="0026534A" w:rsidRPr="0054420F" w:rsidRDefault="008407A6" w:rsidP="0054420F">
      <w:pPr>
        <w:numPr>
          <w:ilvl w:val="0"/>
          <w:numId w:val="1"/>
        </w:numPr>
        <w:tabs>
          <w:tab w:val="clear" w:pos="720"/>
        </w:tabs>
        <w:spacing w:after="120"/>
        <w:ind w:left="360"/>
        <w:rPr>
          <w:rFonts w:ascii="Arial" w:hAnsi="Arial" w:cs="Arial"/>
          <w:b/>
        </w:rPr>
      </w:pPr>
      <w:r>
        <w:rPr>
          <w:rFonts w:ascii="Arial" w:hAnsi="Arial" w:cs="Arial"/>
          <w:b/>
        </w:rPr>
        <w:t>Describe the program in which this position exists.</w:t>
      </w:r>
      <w:r w:rsidR="00B12612">
        <w:rPr>
          <w:rFonts w:ascii="Arial" w:hAnsi="Arial" w:cs="Arial"/>
          <w:b/>
        </w:rPr>
        <w:t xml:space="preserve"> </w:t>
      </w:r>
      <w:r w:rsidR="00B354E6">
        <w:rPr>
          <w:rFonts w:ascii="Arial" w:hAnsi="Arial" w:cs="Arial"/>
          <w:b/>
        </w:rPr>
        <w:t>Include program purpose, who’</w:t>
      </w:r>
      <w:r>
        <w:rPr>
          <w:rFonts w:ascii="Arial" w:hAnsi="Arial" w:cs="Arial"/>
          <w:b/>
        </w:rPr>
        <w:t>s affected, size and scope.</w:t>
      </w:r>
      <w:r w:rsidR="00B12612">
        <w:rPr>
          <w:rFonts w:ascii="Arial" w:hAnsi="Arial" w:cs="Arial"/>
          <w:b/>
        </w:rPr>
        <w:t xml:space="preserve"> </w:t>
      </w:r>
      <w:r>
        <w:rPr>
          <w:rFonts w:ascii="Arial" w:hAnsi="Arial" w:cs="Arial"/>
          <w:b/>
        </w:rPr>
        <w:t>Include relationship to agency mission.</w:t>
      </w:r>
    </w:p>
    <w:p w14:paraId="62D51DA0" w14:textId="77777777" w:rsidR="00F4656F" w:rsidRDefault="00C47865" w:rsidP="00F4656F">
      <w:pPr>
        <w:spacing w:line="260" w:lineRule="exact"/>
        <w:ind w:left="360"/>
        <w:rPr>
          <w:rFonts w:ascii="Arial" w:hAnsi="Arial" w:cs="Arial"/>
        </w:rPr>
      </w:pPr>
      <w:r>
        <w:rPr>
          <w:rFonts w:ascii="Arial" w:hAnsi="Arial" w:cs="Arial"/>
          <w:szCs w:val="28"/>
        </w:rPr>
        <w:br/>
      </w:r>
      <w:r w:rsidR="00F4656F" w:rsidRPr="001A5B26">
        <w:rPr>
          <w:rFonts w:ascii="Arial" w:hAnsi="Arial" w:cs="Arial"/>
        </w:rPr>
        <w:t>OHA values health equity, service excellence, integrity, leadership, partnership, innovation</w:t>
      </w:r>
      <w:r w:rsidR="00F4656F">
        <w:rPr>
          <w:rFonts w:ascii="Arial" w:hAnsi="Arial" w:cs="Arial"/>
        </w:rPr>
        <w:t>,</w:t>
      </w:r>
      <w:r w:rsidR="00F4656F" w:rsidRPr="001A5B26">
        <w:rPr>
          <w:rFonts w:ascii="Arial" w:hAnsi="Arial" w:cs="Arial"/>
        </w:rPr>
        <w:t xml:space="preserve"> and transparency.</w:t>
      </w:r>
      <w:r w:rsidR="00F4656F">
        <w:rPr>
          <w:rFonts w:ascii="Arial" w:hAnsi="Arial" w:cs="Arial"/>
        </w:rPr>
        <w:t xml:space="preserve"> </w:t>
      </w:r>
      <w:r w:rsidR="00F4656F" w:rsidRPr="00816091">
        <w:rPr>
          <w:rFonts w:ascii="Arial" w:hAnsi="Arial" w:cs="Arial"/>
        </w:rPr>
        <w:t xml:space="preserve">OHA’s health equity definition is “Oregon will have established a health system that creates health equity when all people can reach their full potential and well-being and are not disadvantaged by their race, ethnicity, language, disability, age, gender, gender identity, sexual orientation, social class, intersections among these communities or identities, or other socially determined circumstances. Achieving health equity requires the ongoing collaboration of all regions and sectors of the state, including tribal governments to address: the equitable distribution </w:t>
      </w:r>
      <w:r w:rsidR="00F4656F" w:rsidRPr="00816091">
        <w:rPr>
          <w:rFonts w:ascii="Arial" w:hAnsi="Arial" w:cs="Arial"/>
        </w:rPr>
        <w:lastRenderedPageBreak/>
        <w:t>or redistribut</w:t>
      </w:r>
      <w:r w:rsidR="00F4656F">
        <w:rPr>
          <w:rFonts w:ascii="Arial" w:hAnsi="Arial" w:cs="Arial"/>
        </w:rPr>
        <w:t>ion</w:t>
      </w:r>
      <w:r w:rsidR="00F4656F" w:rsidRPr="00816091">
        <w:rPr>
          <w:rFonts w:ascii="Arial" w:hAnsi="Arial" w:cs="Arial"/>
        </w:rPr>
        <w:t xml:space="preserve"> of resources and power; and recognizing, reconciling, and rectifying historical and contemporary injustices.” OHA’s 10-year goal is to eliminate health inequities.</w:t>
      </w:r>
    </w:p>
    <w:p w14:paraId="24DE6548" w14:textId="77777777" w:rsidR="00F4656F" w:rsidRPr="00CD06C4" w:rsidRDefault="00F4656F" w:rsidP="00F4656F">
      <w:pPr>
        <w:rPr>
          <w:rFonts w:ascii="Arial" w:hAnsi="Arial" w:cs="Arial"/>
        </w:rPr>
      </w:pPr>
    </w:p>
    <w:p w14:paraId="02E0530D" w14:textId="77777777" w:rsidR="00F4656F" w:rsidRPr="00CD06C4" w:rsidRDefault="00F4656F" w:rsidP="00F4656F">
      <w:pPr>
        <w:ind w:left="360"/>
        <w:rPr>
          <w:rFonts w:ascii="Arial" w:hAnsi="Arial" w:cs="Arial"/>
        </w:rPr>
      </w:pPr>
      <w:r w:rsidRPr="00CD06C4">
        <w:rPr>
          <w:rFonts w:ascii="Arial" w:hAnsi="Arial" w:cs="Arial"/>
        </w:rPr>
        <w:t xml:space="preserve">The </w:t>
      </w:r>
      <w:r>
        <w:rPr>
          <w:rFonts w:ascii="Arial" w:hAnsi="Arial" w:cs="Arial"/>
          <w:u w:val="single"/>
        </w:rPr>
        <w:fldChar w:fldCharType="begin">
          <w:ffData>
            <w:name w:val="Text122"/>
            <w:enabled/>
            <w:calcOnExit w:val="0"/>
            <w:statusText w:type="text" w:val="Enter Division name"/>
            <w:textInput/>
          </w:ffData>
        </w:fldChar>
      </w:r>
      <w:bookmarkStart w:id="27" w:name="Text122"/>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Oregon State Hospital</w:t>
      </w:r>
      <w:r>
        <w:rPr>
          <w:rFonts w:ascii="Arial" w:hAnsi="Arial" w:cs="Arial"/>
          <w:u w:val="single"/>
        </w:rPr>
        <w:fldChar w:fldCharType="end"/>
      </w:r>
      <w:bookmarkEnd w:id="27"/>
      <w:r w:rsidRPr="00CD06C4">
        <w:rPr>
          <w:rFonts w:ascii="Arial" w:hAnsi="Arial" w:cs="Arial"/>
        </w:rPr>
        <w:t xml:space="preserve"> Division is aligned with the Oregon Health Authority’s core values of partnership, service excellence, leadership, integrity, health equity, innovation, and transparency. In our practice, these values are expressed through:</w:t>
      </w:r>
    </w:p>
    <w:p w14:paraId="72DECFAB" w14:textId="77777777" w:rsidR="00F4656F" w:rsidRPr="00CD06C4" w:rsidRDefault="00F4656F" w:rsidP="00F4656F">
      <w:pPr>
        <w:rPr>
          <w:rFonts w:ascii="Arial" w:hAnsi="Arial" w:cs="Arial"/>
        </w:rPr>
      </w:pPr>
    </w:p>
    <w:p w14:paraId="68D1CAEE" w14:textId="77777777" w:rsidR="00F4656F" w:rsidRPr="00CD06C4" w:rsidRDefault="00F4656F" w:rsidP="00F4656F">
      <w:pPr>
        <w:ind w:firstLine="360"/>
        <w:rPr>
          <w:rFonts w:ascii="Arial" w:hAnsi="Arial" w:cs="Arial"/>
        </w:rPr>
      </w:pPr>
      <w:r w:rsidRPr="00CD06C4">
        <w:rPr>
          <w:rFonts w:ascii="Arial" w:hAnsi="Arial" w:cs="Arial"/>
        </w:rPr>
        <w:t>Service Excellence:</w:t>
      </w:r>
    </w:p>
    <w:p w14:paraId="53630E50" w14:textId="77777777" w:rsidR="00F4656F" w:rsidRPr="00CD06C4" w:rsidRDefault="00F4656F" w:rsidP="00F4656F">
      <w:pPr>
        <w:pStyle w:val="ListParagraph"/>
        <w:numPr>
          <w:ilvl w:val="0"/>
          <w:numId w:val="12"/>
        </w:numPr>
        <w:rPr>
          <w:rFonts w:ascii="Arial" w:hAnsi="Arial" w:cs="Arial"/>
        </w:rPr>
      </w:pPr>
      <w:r w:rsidRPr="00CD06C4">
        <w:rPr>
          <w:rFonts w:ascii="Arial" w:hAnsi="Arial" w:cs="Arial"/>
        </w:rPr>
        <w:t>Understanding and responding to Oregon public health needs and the people we serve</w:t>
      </w:r>
    </w:p>
    <w:p w14:paraId="1A28E496" w14:textId="77777777" w:rsidR="00F4656F" w:rsidRPr="00CD06C4" w:rsidRDefault="00F4656F" w:rsidP="00F4656F">
      <w:pPr>
        <w:pStyle w:val="ListParagraph"/>
        <w:numPr>
          <w:ilvl w:val="0"/>
          <w:numId w:val="12"/>
        </w:numPr>
        <w:rPr>
          <w:rFonts w:ascii="Arial" w:hAnsi="Arial" w:cs="Arial"/>
        </w:rPr>
      </w:pPr>
      <w:r w:rsidRPr="00CD06C4">
        <w:rPr>
          <w:rFonts w:ascii="Arial" w:hAnsi="Arial" w:cs="Arial"/>
        </w:rPr>
        <w:t>Pursing our commitment to innovation and science-based best practices</w:t>
      </w:r>
    </w:p>
    <w:p w14:paraId="2DD619F2" w14:textId="77777777" w:rsidR="00F4656F" w:rsidRPr="00CD06C4" w:rsidRDefault="00F4656F" w:rsidP="00F4656F">
      <w:pPr>
        <w:pStyle w:val="ListParagraph"/>
        <w:numPr>
          <w:ilvl w:val="0"/>
          <w:numId w:val="12"/>
        </w:numPr>
        <w:rPr>
          <w:rFonts w:ascii="Arial" w:hAnsi="Arial" w:cs="Arial"/>
        </w:rPr>
      </w:pPr>
      <w:r w:rsidRPr="00CD06C4">
        <w:rPr>
          <w:rFonts w:ascii="Arial" w:hAnsi="Arial" w:cs="Arial"/>
        </w:rPr>
        <w:t>Fostering a culture of continuous improvement</w:t>
      </w:r>
    </w:p>
    <w:p w14:paraId="09AE2F63" w14:textId="77777777" w:rsidR="00F4656F" w:rsidRPr="00CD06C4" w:rsidRDefault="00F4656F" w:rsidP="00F4656F">
      <w:pPr>
        <w:ind w:firstLine="360"/>
        <w:rPr>
          <w:rFonts w:ascii="Arial" w:hAnsi="Arial" w:cs="Arial"/>
        </w:rPr>
      </w:pPr>
      <w:r w:rsidRPr="00CD06C4">
        <w:rPr>
          <w:rFonts w:ascii="Arial" w:hAnsi="Arial" w:cs="Arial"/>
        </w:rPr>
        <w:t>Leadership:</w:t>
      </w:r>
    </w:p>
    <w:p w14:paraId="7A5C8D9A" w14:textId="77777777" w:rsidR="00F4656F" w:rsidRPr="00CD06C4" w:rsidRDefault="00F4656F" w:rsidP="00F4656F">
      <w:pPr>
        <w:pStyle w:val="ListParagraph"/>
        <w:numPr>
          <w:ilvl w:val="0"/>
          <w:numId w:val="13"/>
        </w:numPr>
        <w:rPr>
          <w:rFonts w:ascii="Arial" w:hAnsi="Arial" w:cs="Arial"/>
        </w:rPr>
      </w:pPr>
      <w:r w:rsidRPr="00CD06C4">
        <w:rPr>
          <w:rFonts w:ascii="Arial" w:hAnsi="Arial" w:cs="Arial"/>
        </w:rPr>
        <w:t>Building agency-wide and community-wide opportunities for collaboration</w:t>
      </w:r>
    </w:p>
    <w:p w14:paraId="4BB14654" w14:textId="77777777" w:rsidR="00F4656F" w:rsidRPr="00CD06C4" w:rsidRDefault="00F4656F" w:rsidP="00F4656F">
      <w:pPr>
        <w:pStyle w:val="ListParagraph"/>
        <w:numPr>
          <w:ilvl w:val="0"/>
          <w:numId w:val="13"/>
        </w:numPr>
        <w:rPr>
          <w:rFonts w:ascii="Arial" w:hAnsi="Arial" w:cs="Arial"/>
        </w:rPr>
      </w:pPr>
      <w:r w:rsidRPr="00CD06C4">
        <w:rPr>
          <w:rFonts w:ascii="Arial" w:hAnsi="Arial" w:cs="Arial"/>
        </w:rPr>
        <w:t>Championing public health expertise and best practices</w:t>
      </w:r>
    </w:p>
    <w:p w14:paraId="6AE3E83E" w14:textId="77777777" w:rsidR="00F4656F" w:rsidRPr="00CD06C4" w:rsidRDefault="00F4656F" w:rsidP="00F4656F">
      <w:pPr>
        <w:pStyle w:val="ListParagraph"/>
        <w:numPr>
          <w:ilvl w:val="0"/>
          <w:numId w:val="13"/>
        </w:numPr>
        <w:rPr>
          <w:rFonts w:ascii="Arial" w:hAnsi="Arial" w:cs="Arial"/>
        </w:rPr>
      </w:pPr>
      <w:r w:rsidRPr="00CD06C4">
        <w:rPr>
          <w:rFonts w:ascii="Arial" w:hAnsi="Arial" w:cs="Arial"/>
        </w:rPr>
        <w:t>Creating opportunities for individual development and leadership</w:t>
      </w:r>
    </w:p>
    <w:p w14:paraId="445189A9" w14:textId="77777777" w:rsidR="00F4656F" w:rsidRPr="00CD06C4" w:rsidRDefault="00F4656F" w:rsidP="00F4656F">
      <w:pPr>
        <w:ind w:firstLine="360"/>
        <w:rPr>
          <w:rFonts w:ascii="Arial" w:hAnsi="Arial" w:cs="Arial"/>
        </w:rPr>
      </w:pPr>
      <w:r w:rsidRPr="00CD06C4">
        <w:rPr>
          <w:rFonts w:ascii="Arial" w:hAnsi="Arial" w:cs="Arial"/>
        </w:rPr>
        <w:t>Integrity:</w:t>
      </w:r>
    </w:p>
    <w:p w14:paraId="071AEB0B" w14:textId="77777777" w:rsidR="00F4656F" w:rsidRPr="00CD06C4" w:rsidRDefault="00F4656F" w:rsidP="00F4656F">
      <w:pPr>
        <w:pStyle w:val="ListParagraph"/>
        <w:numPr>
          <w:ilvl w:val="0"/>
          <w:numId w:val="14"/>
        </w:numPr>
        <w:rPr>
          <w:rFonts w:ascii="Arial" w:hAnsi="Arial" w:cs="Arial"/>
        </w:rPr>
      </w:pPr>
      <w:r w:rsidRPr="00CD06C4">
        <w:rPr>
          <w:rFonts w:ascii="Arial" w:hAnsi="Arial" w:cs="Arial"/>
        </w:rPr>
        <w:t>Working honestly and ethically in our obligation to fulfill our public health mission</w:t>
      </w:r>
    </w:p>
    <w:p w14:paraId="2EB7C5E3" w14:textId="77777777" w:rsidR="00F4656F" w:rsidRPr="00CD06C4" w:rsidRDefault="00F4656F" w:rsidP="00F4656F">
      <w:pPr>
        <w:pStyle w:val="ListParagraph"/>
        <w:numPr>
          <w:ilvl w:val="0"/>
          <w:numId w:val="14"/>
        </w:numPr>
        <w:rPr>
          <w:rFonts w:ascii="Arial" w:hAnsi="Arial" w:cs="Arial"/>
        </w:rPr>
      </w:pPr>
      <w:r w:rsidRPr="00CD06C4">
        <w:rPr>
          <w:rFonts w:ascii="Arial" w:hAnsi="Arial" w:cs="Arial"/>
        </w:rPr>
        <w:t>Ensuring responsible stewardship in public health resources</w:t>
      </w:r>
    </w:p>
    <w:p w14:paraId="5B2F547A" w14:textId="77777777" w:rsidR="00F4656F" w:rsidRPr="00CD06C4" w:rsidRDefault="00F4656F" w:rsidP="00F4656F">
      <w:pPr>
        <w:ind w:firstLine="360"/>
        <w:rPr>
          <w:rFonts w:ascii="Arial" w:hAnsi="Arial" w:cs="Arial"/>
        </w:rPr>
      </w:pPr>
      <w:r w:rsidRPr="00CD06C4">
        <w:rPr>
          <w:rFonts w:ascii="Arial" w:hAnsi="Arial" w:cs="Arial"/>
        </w:rPr>
        <w:t>Health Equity:</w:t>
      </w:r>
    </w:p>
    <w:p w14:paraId="41C8C34F" w14:textId="77777777" w:rsidR="00F4656F" w:rsidRPr="00CD06C4" w:rsidRDefault="00F4656F" w:rsidP="00F4656F">
      <w:pPr>
        <w:pStyle w:val="ListParagraph"/>
        <w:numPr>
          <w:ilvl w:val="0"/>
          <w:numId w:val="15"/>
        </w:numPr>
        <w:rPr>
          <w:rFonts w:ascii="Arial" w:hAnsi="Arial" w:cs="Arial"/>
        </w:rPr>
      </w:pPr>
      <w:r w:rsidRPr="00CD06C4">
        <w:rPr>
          <w:rFonts w:ascii="Arial" w:hAnsi="Arial" w:cs="Arial"/>
        </w:rPr>
        <w:t>Eliminating health disparities and working to attain the highest level of health for all people</w:t>
      </w:r>
    </w:p>
    <w:p w14:paraId="4DF97242" w14:textId="77777777" w:rsidR="00F4656F" w:rsidRPr="00CD06C4" w:rsidRDefault="00F4656F" w:rsidP="00F4656F">
      <w:pPr>
        <w:pStyle w:val="ListParagraph"/>
        <w:numPr>
          <w:ilvl w:val="0"/>
          <w:numId w:val="15"/>
        </w:numPr>
        <w:rPr>
          <w:rFonts w:ascii="Arial" w:hAnsi="Arial" w:cs="Arial"/>
        </w:rPr>
      </w:pPr>
      <w:r w:rsidRPr="00CD06C4">
        <w:rPr>
          <w:rFonts w:ascii="Arial" w:hAnsi="Arial" w:cs="Arial"/>
        </w:rPr>
        <w:t>Ensuring the quality, affordability, and accessibility of health services for all Oregonians</w:t>
      </w:r>
    </w:p>
    <w:p w14:paraId="75A12F88" w14:textId="77777777" w:rsidR="00F4656F" w:rsidRPr="00CD06C4" w:rsidRDefault="00F4656F" w:rsidP="00F4656F">
      <w:pPr>
        <w:pStyle w:val="ListParagraph"/>
        <w:numPr>
          <w:ilvl w:val="0"/>
          <w:numId w:val="15"/>
        </w:numPr>
        <w:rPr>
          <w:rFonts w:ascii="Arial" w:hAnsi="Arial" w:cs="Arial"/>
        </w:rPr>
      </w:pPr>
      <w:r w:rsidRPr="00CD06C4">
        <w:rPr>
          <w:rFonts w:ascii="Arial" w:hAnsi="Arial" w:cs="Arial"/>
        </w:rPr>
        <w:t>Integrating social justice, social determinants of health, diversity, and community</w:t>
      </w:r>
    </w:p>
    <w:p w14:paraId="43A96147" w14:textId="77777777" w:rsidR="00F4656F" w:rsidRPr="00CD06C4" w:rsidRDefault="00F4656F" w:rsidP="00F4656F">
      <w:pPr>
        <w:ind w:firstLine="360"/>
        <w:rPr>
          <w:rFonts w:ascii="Arial" w:hAnsi="Arial" w:cs="Arial"/>
        </w:rPr>
      </w:pPr>
      <w:r w:rsidRPr="00CD06C4">
        <w:rPr>
          <w:rFonts w:ascii="Arial" w:hAnsi="Arial" w:cs="Arial"/>
        </w:rPr>
        <w:t>Partnership:</w:t>
      </w:r>
    </w:p>
    <w:p w14:paraId="5405B7C9" w14:textId="77777777" w:rsidR="00F4656F" w:rsidRPr="00CD06C4" w:rsidRDefault="00F4656F" w:rsidP="00F4656F">
      <w:pPr>
        <w:pStyle w:val="ListParagraph"/>
        <w:numPr>
          <w:ilvl w:val="0"/>
          <w:numId w:val="16"/>
        </w:numPr>
        <w:rPr>
          <w:rFonts w:ascii="Arial" w:hAnsi="Arial" w:cs="Arial"/>
        </w:rPr>
      </w:pPr>
      <w:r w:rsidRPr="00CD06C4">
        <w:rPr>
          <w:rFonts w:ascii="Arial" w:hAnsi="Arial" w:cs="Arial"/>
        </w:rPr>
        <w:t>Working with stakeholders and communities to protect and promote the health of all Oregonians</w:t>
      </w:r>
    </w:p>
    <w:p w14:paraId="7A686F6F" w14:textId="77777777" w:rsidR="00F4656F" w:rsidRPr="00CD06C4" w:rsidRDefault="00F4656F" w:rsidP="00F4656F">
      <w:pPr>
        <w:pStyle w:val="ListParagraph"/>
        <w:numPr>
          <w:ilvl w:val="0"/>
          <w:numId w:val="16"/>
        </w:numPr>
        <w:rPr>
          <w:rFonts w:ascii="Arial" w:hAnsi="Arial" w:cs="Arial"/>
        </w:rPr>
      </w:pPr>
      <w:r w:rsidRPr="00CD06C4">
        <w:rPr>
          <w:rFonts w:ascii="Arial" w:hAnsi="Arial" w:cs="Arial"/>
        </w:rPr>
        <w:t>Seeking, listening to, and respecting internal and external ideas and opinions</w:t>
      </w:r>
    </w:p>
    <w:p w14:paraId="1387F83A" w14:textId="77777777" w:rsidR="00F4656F" w:rsidRPr="00CD06C4" w:rsidRDefault="00F4656F" w:rsidP="00F4656F">
      <w:pPr>
        <w:pStyle w:val="ListParagraph"/>
        <w:numPr>
          <w:ilvl w:val="0"/>
          <w:numId w:val="16"/>
        </w:numPr>
        <w:rPr>
          <w:rFonts w:ascii="Arial" w:hAnsi="Arial" w:cs="Arial"/>
        </w:rPr>
      </w:pPr>
      <w:r w:rsidRPr="00CD06C4">
        <w:rPr>
          <w:rFonts w:ascii="Arial" w:hAnsi="Arial" w:cs="Arial"/>
        </w:rPr>
        <w:t>Exploring and defining the roles and responsibility of public health staff and partners</w:t>
      </w:r>
    </w:p>
    <w:p w14:paraId="624A8922" w14:textId="77777777" w:rsidR="00F4656F" w:rsidRPr="00CD06C4" w:rsidRDefault="00F4656F" w:rsidP="00F4656F">
      <w:pPr>
        <w:ind w:firstLine="360"/>
        <w:rPr>
          <w:rFonts w:ascii="Arial" w:hAnsi="Arial" w:cs="Arial"/>
        </w:rPr>
      </w:pPr>
      <w:r w:rsidRPr="00CD06C4">
        <w:rPr>
          <w:rFonts w:ascii="Arial" w:hAnsi="Arial" w:cs="Arial"/>
        </w:rPr>
        <w:t>Innovation:</w:t>
      </w:r>
    </w:p>
    <w:p w14:paraId="607BC2CE" w14:textId="77777777" w:rsidR="00F4656F" w:rsidRPr="00CD06C4" w:rsidRDefault="00F4656F" w:rsidP="00F4656F">
      <w:pPr>
        <w:pStyle w:val="ListParagraph"/>
        <w:numPr>
          <w:ilvl w:val="0"/>
          <w:numId w:val="17"/>
        </w:numPr>
        <w:spacing w:after="200" w:line="276" w:lineRule="auto"/>
        <w:rPr>
          <w:rFonts w:ascii="Arial" w:hAnsi="Arial" w:cs="Arial"/>
        </w:rPr>
      </w:pPr>
      <w:r w:rsidRPr="00CD06C4">
        <w:rPr>
          <w:rFonts w:ascii="Arial" w:hAnsi="Arial" w:cs="Arial"/>
        </w:rPr>
        <w:t>We are not satisfied with the status quo if there are new and better ways to meet the needs of the people we serve. We bring creativity, experience, and openness to our search for solutions to problems. We pursue opportunities to develop new evidence to evolve our practices.</w:t>
      </w:r>
    </w:p>
    <w:p w14:paraId="06ED306E" w14:textId="77777777" w:rsidR="00F4656F" w:rsidRPr="00CD06C4" w:rsidRDefault="00F4656F" w:rsidP="00F4656F">
      <w:pPr>
        <w:pStyle w:val="ListParagraph"/>
        <w:ind w:left="360"/>
        <w:rPr>
          <w:rFonts w:ascii="Arial" w:hAnsi="Arial" w:cs="Arial"/>
        </w:rPr>
      </w:pPr>
      <w:r w:rsidRPr="00CD06C4">
        <w:rPr>
          <w:rFonts w:ascii="Arial" w:hAnsi="Arial" w:cs="Arial"/>
        </w:rPr>
        <w:t xml:space="preserve">Transparency: </w:t>
      </w:r>
    </w:p>
    <w:p w14:paraId="343361F0" w14:textId="5E933B2A" w:rsidR="0026534A" w:rsidRPr="00F4656F" w:rsidRDefault="00F4656F" w:rsidP="00F4656F">
      <w:pPr>
        <w:pStyle w:val="ListParagraph"/>
        <w:numPr>
          <w:ilvl w:val="0"/>
          <w:numId w:val="17"/>
        </w:numPr>
        <w:spacing w:after="200" w:line="276" w:lineRule="auto"/>
        <w:rPr>
          <w:rFonts w:ascii="Arial" w:hAnsi="Arial" w:cs="Arial"/>
        </w:rPr>
      </w:pPr>
      <w:r w:rsidRPr="00CD06C4">
        <w:rPr>
          <w:rFonts w:ascii="Arial" w:hAnsi="Arial" w:cs="Arial"/>
        </w:rPr>
        <w:t>We communicate honestly and openly, and our actions are upfront and visible. We provide open access to information and meaningful opportunities to provide input and participate in our decision-making.</w:t>
      </w:r>
    </w:p>
    <w:bookmarkStart w:id="28" w:name="Text117"/>
    <w:p w14:paraId="00B922C7" w14:textId="356256E3" w:rsidR="008407A6" w:rsidRPr="00B354E6" w:rsidRDefault="00BE7FCF" w:rsidP="00C803C1">
      <w:pPr>
        <w:ind w:left="360"/>
        <w:rPr>
          <w:rFonts w:ascii="Arial" w:hAnsi="Arial" w:cs="Arial"/>
        </w:rPr>
      </w:pPr>
      <w:r>
        <w:rPr>
          <w:rFonts w:ascii="Arial" w:hAnsi="Arial" w:cs="Arial"/>
        </w:rPr>
        <w:fldChar w:fldCharType="begin">
          <w:ffData>
            <w:name w:val="Text117"/>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Pr="00AE5C20">
        <w:rPr>
          <w:rFonts w:ascii="Arial" w:hAnsi="Arial" w:cs="Arial"/>
        </w:rPr>
        <w:t xml:space="preserve">The </w:t>
      </w:r>
      <w:r w:rsidR="00A409D9">
        <w:rPr>
          <w:rFonts w:ascii="Arial" w:hAnsi="Arial" w:cs="Arial"/>
        </w:rPr>
        <w:t xml:space="preserve">Data and Information Services </w:t>
      </w:r>
      <w:r w:rsidRPr="00AE5C20">
        <w:rPr>
          <w:rFonts w:ascii="Arial" w:hAnsi="Arial" w:cs="Arial"/>
        </w:rPr>
        <w:t xml:space="preserve">team is part of the Oregon State Hospital. It is the mission of this team to assist all departments, programs, and staff of the Oregon State Hospital (OSH) to </w:t>
      </w:r>
      <w:r w:rsidR="00A409D9">
        <w:rPr>
          <w:rFonts w:ascii="Arial" w:hAnsi="Arial" w:cs="Arial"/>
        </w:rPr>
        <w:t xml:space="preserve">develop, </w:t>
      </w:r>
      <w:r w:rsidRPr="00AE5C20">
        <w:rPr>
          <w:rFonts w:ascii="Arial" w:hAnsi="Arial" w:cs="Arial"/>
        </w:rPr>
        <w:t xml:space="preserve">acquire, implement and maintain </w:t>
      </w:r>
      <w:r w:rsidR="00FB33AA">
        <w:rPr>
          <w:rFonts w:ascii="Arial" w:hAnsi="Arial" w:cs="Arial"/>
        </w:rPr>
        <w:t xml:space="preserve">information </w:t>
      </w:r>
      <w:r w:rsidRPr="00AE5C20">
        <w:rPr>
          <w:rFonts w:ascii="Arial" w:hAnsi="Arial" w:cs="Arial"/>
        </w:rPr>
        <w:t xml:space="preserve">systems that improve decision-making, staff efficiency, and patient care. </w:t>
      </w:r>
      <w:r>
        <w:rPr>
          <w:rFonts w:ascii="Arial" w:hAnsi="Arial" w:cs="Arial"/>
        </w:rPr>
        <w:fldChar w:fldCharType="end"/>
      </w:r>
      <w:bookmarkEnd w:id="28"/>
      <w:r w:rsidR="00851844">
        <w:rPr>
          <w:rFonts w:ascii="Arial" w:hAnsi="Arial" w:cs="Arial"/>
        </w:rPr>
        <w:br/>
      </w:r>
    </w:p>
    <w:p w14:paraId="5977D2BB" w14:textId="77777777" w:rsidR="008407A6" w:rsidRDefault="008407A6">
      <w:pPr>
        <w:ind w:left="360" w:right="180" w:hanging="360"/>
        <w:rPr>
          <w:rFonts w:ascii="Arial" w:hAnsi="Arial" w:cs="Arial"/>
        </w:rPr>
      </w:pPr>
      <w:r>
        <w:rPr>
          <w:rFonts w:ascii="Arial" w:hAnsi="Arial" w:cs="Arial"/>
          <w:b/>
        </w:rPr>
        <w:t>b.</w:t>
      </w:r>
      <w:r>
        <w:rPr>
          <w:rFonts w:ascii="Arial" w:hAnsi="Arial" w:cs="Arial"/>
          <w:b/>
        </w:rPr>
        <w:tab/>
        <w:t>Describe the primary purpose of this position, and how it functions within this program.</w:t>
      </w:r>
      <w:r w:rsidR="00B12612">
        <w:rPr>
          <w:rFonts w:ascii="Arial" w:hAnsi="Arial" w:cs="Arial"/>
          <w:b/>
        </w:rPr>
        <w:t xml:space="preserve"> </w:t>
      </w:r>
      <w:r>
        <w:rPr>
          <w:rFonts w:ascii="Arial" w:hAnsi="Arial" w:cs="Arial"/>
          <w:b/>
        </w:rPr>
        <w:t>Complete this statement.</w:t>
      </w:r>
      <w:r w:rsidR="00B12612">
        <w:rPr>
          <w:rFonts w:ascii="Arial" w:hAnsi="Arial" w:cs="Arial"/>
          <w:b/>
        </w:rPr>
        <w:t xml:space="preserve"> </w:t>
      </w:r>
      <w:r>
        <w:rPr>
          <w:rFonts w:ascii="Arial" w:hAnsi="Arial" w:cs="Arial"/>
          <w:b/>
        </w:rPr>
        <w:t>The primary purpose of this position is to:</w:t>
      </w:r>
    </w:p>
    <w:p w14:paraId="64DC30BD" w14:textId="77777777" w:rsidR="008407A6" w:rsidRDefault="008407A6">
      <w:pPr>
        <w:ind w:left="360" w:right="180"/>
        <w:rPr>
          <w:rFonts w:ascii="Arial" w:hAnsi="Arial" w:cs="Arial"/>
          <w:sz w:val="12"/>
          <w:szCs w:val="12"/>
        </w:rPr>
      </w:pPr>
    </w:p>
    <w:p w14:paraId="5C819DB2" w14:textId="4A64C107" w:rsidR="00362F84" w:rsidRPr="00362F84" w:rsidRDefault="00362F84" w:rsidP="00362F84">
      <w:pPr>
        <w:ind w:left="36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Pr="00362F84">
        <w:rPr>
          <w:rFonts w:ascii="Arial" w:hAnsi="Arial" w:cs="Arial"/>
        </w:rPr>
        <w:t>The primary purpose of this position is to design, develop, modernize, and support information systems that enable critical clinical and business operations at the Oregon State Hospital. The role ensures that legacy applications are transitioned to secure, scalable, and sustainable technologies that meet the ongoing operational needs of a modern inpatient psychiatric hospital.</w:t>
      </w:r>
    </w:p>
    <w:p w14:paraId="738B99B1" w14:textId="1BD4A28E" w:rsidR="00362F84" w:rsidRPr="00362F84" w:rsidRDefault="00362F84" w:rsidP="00362F84">
      <w:pPr>
        <w:ind w:left="360"/>
        <w:rPr>
          <w:rFonts w:ascii="Arial" w:hAnsi="Arial" w:cs="Arial"/>
        </w:rPr>
      </w:pPr>
      <w:r w:rsidRPr="00362F84">
        <w:rPr>
          <w:rFonts w:ascii="Arial" w:hAnsi="Arial" w:cs="Arial"/>
        </w:rPr>
        <w:lastRenderedPageBreak/>
        <w:t xml:space="preserve">This position leads the planning, development, enhancement, and maintenance of applications and data solutions used across the hospital. Responsibilities include supporting and modernizing existing MS Access–based systems; implementing new solutions using enterprise platforms such as </w:t>
      </w:r>
      <w:r w:rsidR="006942CC">
        <w:rPr>
          <w:rFonts w:ascii="Arial" w:hAnsi="Arial" w:cs="Arial"/>
        </w:rPr>
        <w:t xml:space="preserve">Power Platform, </w:t>
      </w:r>
      <w:r w:rsidRPr="00362F84">
        <w:rPr>
          <w:rFonts w:ascii="Arial" w:hAnsi="Arial" w:cs="Arial"/>
        </w:rPr>
        <w:t xml:space="preserve">SQL Server, Data Warehouse technologies, and other </w:t>
      </w:r>
      <w:r w:rsidR="006942CC">
        <w:rPr>
          <w:rFonts w:ascii="Arial" w:hAnsi="Arial" w:cs="Arial"/>
        </w:rPr>
        <w:t>OHA</w:t>
      </w:r>
      <w:r w:rsidRPr="00362F84">
        <w:rPr>
          <w:rFonts w:ascii="Arial" w:hAnsi="Arial" w:cs="Arial"/>
        </w:rPr>
        <w:noBreakHyphen/>
        <w:t>approved tools; performing bug fixes and enhancements; and delivering customer support, training, and technical documentation.</w:t>
      </w:r>
    </w:p>
    <w:p w14:paraId="4D9407F2" w14:textId="32DA7C30" w:rsidR="00362F84" w:rsidRPr="00362F84" w:rsidRDefault="00362F84" w:rsidP="00362F84">
      <w:pPr>
        <w:ind w:left="360"/>
        <w:rPr>
          <w:rFonts w:ascii="Arial" w:hAnsi="Arial" w:cs="Arial"/>
        </w:rPr>
      </w:pPr>
      <w:r w:rsidRPr="00362F84">
        <w:rPr>
          <w:rFonts w:ascii="Arial" w:hAnsi="Arial" w:cs="Arial"/>
        </w:rPr>
        <w:t xml:space="preserve">The position partners closely with business and technical teams within </w:t>
      </w:r>
      <w:r w:rsidR="006942CC">
        <w:rPr>
          <w:rFonts w:ascii="Arial" w:hAnsi="Arial" w:cs="Arial"/>
        </w:rPr>
        <w:t>the hospital and OHA</w:t>
      </w:r>
      <w:r w:rsidRPr="00362F84">
        <w:rPr>
          <w:rFonts w:ascii="Arial" w:hAnsi="Arial" w:cs="Arial"/>
        </w:rPr>
        <w:t xml:space="preserve"> to evaluate requirements, design improvements, troubleshoot issues, and ensure successful system integrations. Supported systems range from small departmental applications to large-scale mission</w:t>
      </w:r>
      <w:r w:rsidRPr="00362F84">
        <w:rPr>
          <w:rFonts w:ascii="Arial" w:hAnsi="Arial" w:cs="Arial"/>
        </w:rPr>
        <w:noBreakHyphen/>
        <w:t>critical solutions that directly impact patient safety, care coordination, and hospital operations.</w:t>
      </w:r>
    </w:p>
    <w:p w14:paraId="4301B770" w14:textId="77777777" w:rsidR="00362F84" w:rsidRPr="00362F84" w:rsidRDefault="00362F84" w:rsidP="00362F84">
      <w:pPr>
        <w:ind w:left="360"/>
        <w:rPr>
          <w:rFonts w:ascii="Arial" w:hAnsi="Arial" w:cs="Arial"/>
        </w:rPr>
      </w:pPr>
      <w:r w:rsidRPr="00362F84">
        <w:rPr>
          <w:rFonts w:ascii="Arial" w:hAnsi="Arial" w:cs="Arial"/>
        </w:rPr>
        <w:t>This role requires advanced technical expertise in application and database development, strong analytical and problem</w:t>
      </w:r>
      <w:r w:rsidRPr="00362F84">
        <w:rPr>
          <w:rFonts w:ascii="Arial" w:hAnsi="Arial" w:cs="Arial"/>
        </w:rPr>
        <w:noBreakHyphen/>
        <w:t>solving skills, and the ability to translate business needs into reliable technology solutions. The position also requires proficiency with Microsoft Office tools, Access, SharePoint, Power Apps, and working knowledge of modern application development practices, data design standards, and the software development lifecycle.</w:t>
      </w:r>
    </w:p>
    <w:p w14:paraId="1E1A314A" w14:textId="6AB7E164" w:rsidR="00EC5F88" w:rsidRDefault="00362F84" w:rsidP="00362F84">
      <w:pPr>
        <w:ind w:left="360"/>
        <w:rPr>
          <w:rFonts w:ascii="Arial" w:hAnsi="Arial" w:cs="Arial"/>
          <w:sz w:val="22"/>
          <w:szCs w:val="22"/>
        </w:rPr>
      </w:pPr>
      <w:r>
        <w:rPr>
          <w:rFonts w:ascii="Arial" w:hAnsi="Arial" w:cs="Arial"/>
        </w:rPr>
        <w:fldChar w:fldCharType="end"/>
      </w:r>
    </w:p>
    <w:tbl>
      <w:tblPr>
        <w:tblW w:w="10980" w:type="dxa"/>
        <w:tblInd w:w="-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459"/>
        <w:gridCol w:w="1260"/>
        <w:gridCol w:w="1260"/>
        <w:gridCol w:w="7001"/>
      </w:tblGrid>
      <w:tr w:rsidR="008407A6" w14:paraId="053B9649"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6DE1A9CA" w14:textId="77777777" w:rsidR="008407A6" w:rsidRDefault="008407A6">
            <w:pPr>
              <w:rPr>
                <w:rFonts w:ascii="Arial" w:hAnsi="Arial" w:cs="Arial"/>
              </w:rPr>
            </w:pPr>
            <w:r>
              <w:rPr>
                <w:rFonts w:ascii="Arial" w:hAnsi="Arial" w:cs="Arial"/>
                <w:b/>
                <w:color w:val="000000"/>
              </w:rPr>
              <w:t>SECTION 3.</w:t>
            </w:r>
            <w:r w:rsidR="00B12612">
              <w:rPr>
                <w:rFonts w:ascii="Arial" w:hAnsi="Arial" w:cs="Arial"/>
                <w:b/>
                <w:color w:val="000000"/>
              </w:rPr>
              <w:t xml:space="preserve"> </w:t>
            </w:r>
            <w:r>
              <w:rPr>
                <w:rFonts w:ascii="Arial" w:hAnsi="Arial" w:cs="Arial"/>
                <w:b/>
                <w:color w:val="000000"/>
              </w:rPr>
              <w:t>DESCRIPTION OF DUTIES</w:t>
            </w:r>
          </w:p>
        </w:tc>
      </w:tr>
      <w:tr w:rsidR="0043789E" w14:paraId="3175D995" w14:textId="77777777">
        <w:trPr>
          <w:trHeight w:hRule="exact" w:val="1238"/>
        </w:trPr>
        <w:tc>
          <w:tcPr>
            <w:tcW w:w="10980" w:type="dxa"/>
            <w:gridSpan w:val="4"/>
            <w:tcBorders>
              <w:top w:val="single" w:sz="12" w:space="0" w:color="auto"/>
              <w:left w:val="nil"/>
              <w:bottom w:val="nil"/>
              <w:right w:val="nil"/>
            </w:tcBorders>
            <w:vAlign w:val="center"/>
          </w:tcPr>
          <w:p w14:paraId="5A011136" w14:textId="77777777" w:rsidR="008C29CD" w:rsidRDefault="0043789E">
            <w:pPr>
              <w:rPr>
                <w:rFonts w:ascii="Arial" w:hAnsi="Arial" w:cs="Arial"/>
                <w:b/>
                <w:i/>
                <w:color w:val="000000"/>
                <w:sz w:val="20"/>
                <w:szCs w:val="18"/>
              </w:rPr>
            </w:pPr>
            <w:r>
              <w:rPr>
                <w:rFonts w:ascii="Arial" w:hAnsi="Arial" w:cs="Arial"/>
                <w:b/>
              </w:rPr>
              <w:t>List the major duties of the position. State the percentage of time for each duty. Mark “N” for new duties, “R” for revised duties or “NC” for no change in duties. Indicate whether the duty is an “Essential” (E) or “Non-Essential” (NE) function</w:t>
            </w:r>
            <w:r w:rsidR="008C29CD">
              <w:rPr>
                <w:rFonts w:ascii="Arial" w:hAnsi="Arial" w:cs="Arial"/>
                <w:b/>
              </w:rPr>
              <w:t>.</w:t>
            </w:r>
            <w:r w:rsidR="00575E76" w:rsidRPr="0043789E">
              <w:rPr>
                <w:rFonts w:ascii="Arial" w:hAnsi="Arial" w:cs="Arial"/>
                <w:b/>
                <w:i/>
                <w:color w:val="000000"/>
                <w:sz w:val="20"/>
                <w:szCs w:val="18"/>
              </w:rPr>
              <w:t xml:space="preserve"> </w:t>
            </w:r>
          </w:p>
          <w:p w14:paraId="75FE2246" w14:textId="77777777" w:rsidR="0043789E" w:rsidRDefault="00575E76" w:rsidP="008C29CD">
            <w:pPr>
              <w:spacing w:before="80"/>
              <w:rPr>
                <w:rFonts w:ascii="Arial" w:hAnsi="Arial" w:cs="Arial"/>
                <w:b/>
              </w:rPr>
            </w:pPr>
            <w:r w:rsidRPr="0043789E">
              <w:rPr>
                <w:rFonts w:ascii="Arial" w:hAnsi="Arial" w:cs="Arial"/>
                <w:b/>
                <w:i/>
                <w:color w:val="000000"/>
                <w:sz w:val="20"/>
                <w:szCs w:val="18"/>
              </w:rPr>
              <w:t xml:space="preserve">Note: </w:t>
            </w:r>
            <w:r w:rsidRPr="0043789E">
              <w:rPr>
                <w:rFonts w:ascii="Arial" w:hAnsi="Arial" w:cs="Arial"/>
                <w:i/>
                <w:color w:val="000000"/>
                <w:sz w:val="20"/>
                <w:szCs w:val="18"/>
              </w:rPr>
              <w:t>If additional rows of the below table are needed, place curs</w:t>
            </w:r>
            <w:r>
              <w:rPr>
                <w:rFonts w:ascii="Arial" w:hAnsi="Arial" w:cs="Arial"/>
                <w:i/>
                <w:color w:val="000000"/>
                <w:sz w:val="20"/>
                <w:szCs w:val="18"/>
              </w:rPr>
              <w:t>o</w:t>
            </w:r>
            <w:r w:rsidRPr="0043789E">
              <w:rPr>
                <w:rFonts w:ascii="Arial" w:hAnsi="Arial" w:cs="Arial"/>
                <w:i/>
                <w:color w:val="000000"/>
                <w:sz w:val="20"/>
                <w:szCs w:val="18"/>
              </w:rPr>
              <w:t>r at end of a row (outside table) and hit “Enter”.</w:t>
            </w:r>
          </w:p>
        </w:tc>
      </w:tr>
      <w:tr w:rsidR="0043789E" w14:paraId="44EF3111" w14:textId="77777777">
        <w:tblPrEx>
          <w:tblBorders>
            <w:top w:val="none" w:sz="0" w:space="0" w:color="auto"/>
            <w:bottom w:val="none" w:sz="0" w:space="0" w:color="auto"/>
          </w:tblBorders>
        </w:tblPrEx>
        <w:trPr>
          <w:trHeight w:hRule="exact" w:val="432"/>
          <w:tblHeader/>
        </w:trPr>
        <w:tc>
          <w:tcPr>
            <w:tcW w:w="1459" w:type="dxa"/>
            <w:tcBorders>
              <w:top w:val="single" w:sz="4" w:space="0" w:color="000000"/>
              <w:left w:val="single" w:sz="4" w:space="0" w:color="000000"/>
              <w:bottom w:val="single" w:sz="4" w:space="0" w:color="000000"/>
              <w:right w:val="single" w:sz="4" w:space="0" w:color="000000"/>
            </w:tcBorders>
            <w:vAlign w:val="center"/>
          </w:tcPr>
          <w:p w14:paraId="1128F03D" w14:textId="77777777" w:rsidR="0043789E" w:rsidRDefault="0043789E" w:rsidP="00D129C7">
            <w:pPr>
              <w:jc w:val="center"/>
              <w:rPr>
                <w:rFonts w:ascii="Arial" w:hAnsi="Arial" w:cs="Arial"/>
                <w:b/>
              </w:rPr>
            </w:pPr>
            <w:r>
              <w:rPr>
                <w:rFonts w:ascii="Arial" w:hAnsi="Arial" w:cs="Arial"/>
                <w:b/>
              </w:rPr>
              <w:t>% of Time</w:t>
            </w:r>
          </w:p>
        </w:tc>
        <w:tc>
          <w:tcPr>
            <w:tcW w:w="1260" w:type="dxa"/>
            <w:tcBorders>
              <w:top w:val="single" w:sz="4" w:space="0" w:color="000000"/>
              <w:left w:val="single" w:sz="4" w:space="0" w:color="000000"/>
              <w:bottom w:val="single" w:sz="4" w:space="0" w:color="000000"/>
              <w:right w:val="single" w:sz="4" w:space="0" w:color="000000"/>
            </w:tcBorders>
            <w:vAlign w:val="center"/>
          </w:tcPr>
          <w:p w14:paraId="6A951618" w14:textId="77777777" w:rsidR="0043789E" w:rsidRDefault="0043789E" w:rsidP="00D129C7">
            <w:pPr>
              <w:jc w:val="center"/>
              <w:rPr>
                <w:rFonts w:ascii="Arial" w:hAnsi="Arial" w:cs="Arial"/>
                <w:b/>
              </w:rPr>
            </w:pPr>
            <w:r>
              <w:rPr>
                <w:rFonts w:ascii="Arial" w:hAnsi="Arial" w:cs="Arial"/>
                <w:b/>
              </w:rPr>
              <w:t>N/R/NC</w:t>
            </w:r>
          </w:p>
        </w:tc>
        <w:tc>
          <w:tcPr>
            <w:tcW w:w="1260" w:type="dxa"/>
            <w:tcBorders>
              <w:top w:val="single" w:sz="4" w:space="0" w:color="000000"/>
              <w:left w:val="single" w:sz="4" w:space="0" w:color="000000"/>
              <w:bottom w:val="single" w:sz="4" w:space="0" w:color="000000"/>
              <w:right w:val="single" w:sz="4" w:space="0" w:color="000000"/>
            </w:tcBorders>
            <w:vAlign w:val="center"/>
          </w:tcPr>
          <w:p w14:paraId="747D90ED" w14:textId="77777777" w:rsidR="0043789E" w:rsidRDefault="0043789E" w:rsidP="00D129C7">
            <w:pPr>
              <w:jc w:val="center"/>
              <w:rPr>
                <w:rFonts w:ascii="Arial" w:hAnsi="Arial" w:cs="Arial"/>
                <w:b/>
              </w:rPr>
            </w:pPr>
            <w:r>
              <w:rPr>
                <w:rFonts w:ascii="Arial" w:hAnsi="Arial" w:cs="Arial"/>
                <w:b/>
              </w:rPr>
              <w:t>E/NE</w:t>
            </w:r>
          </w:p>
        </w:tc>
        <w:tc>
          <w:tcPr>
            <w:tcW w:w="7001" w:type="dxa"/>
            <w:tcBorders>
              <w:top w:val="single" w:sz="4" w:space="0" w:color="000000"/>
              <w:left w:val="single" w:sz="4" w:space="0" w:color="000000"/>
              <w:bottom w:val="single" w:sz="4" w:space="0" w:color="000000"/>
              <w:right w:val="single" w:sz="4" w:space="0" w:color="000000"/>
            </w:tcBorders>
            <w:vAlign w:val="center"/>
          </w:tcPr>
          <w:p w14:paraId="102DB7C1" w14:textId="77777777" w:rsidR="0043789E" w:rsidRDefault="0043789E" w:rsidP="00D129C7">
            <w:pPr>
              <w:jc w:val="center"/>
              <w:rPr>
                <w:rFonts w:ascii="Arial" w:hAnsi="Arial" w:cs="Arial"/>
                <w:b/>
              </w:rPr>
            </w:pPr>
            <w:r>
              <w:rPr>
                <w:rFonts w:ascii="Arial" w:hAnsi="Arial" w:cs="Arial"/>
                <w:b/>
              </w:rPr>
              <w:t>DUTIES</w:t>
            </w:r>
          </w:p>
        </w:tc>
      </w:tr>
    </w:tbl>
    <w:p w14:paraId="273A3DBB" w14:textId="77777777" w:rsidR="00EC54D8" w:rsidRDefault="00EC54D8" w:rsidP="00251498">
      <w:pPr>
        <w:spacing w:before="80" w:after="80"/>
        <w:jc w:val="center"/>
        <w:rPr>
          <w:rFonts w:ascii="Arial" w:hAnsi="Arial" w:cs="Arial"/>
        </w:rPr>
        <w:sectPr w:rsidR="00EC54D8" w:rsidSect="00276DF9">
          <w:footerReference w:type="default" r:id="rId17"/>
          <w:footerReference w:type="first" r:id="rId18"/>
          <w:type w:val="continuous"/>
          <w:pgSz w:w="12240" w:h="15840" w:code="1"/>
          <w:pgMar w:top="720" w:right="720" w:bottom="1080" w:left="720" w:header="720" w:footer="576" w:gutter="0"/>
          <w:cols w:space="720"/>
          <w:titlePg/>
          <w:docGrid w:linePitch="360"/>
        </w:sectPr>
      </w:pPr>
    </w:p>
    <w:tbl>
      <w:tblPr>
        <w:tblW w:w="10980" w:type="dxa"/>
        <w:tblInd w:w="-2" w:type="dxa"/>
        <w:tblBorders>
          <w:top w:val="single" w:sz="4" w:space="0" w:color="000000"/>
          <w:left w:val="single" w:sz="4" w:space="0" w:color="000000"/>
          <w:bottom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1E0" w:firstRow="1" w:lastRow="1" w:firstColumn="1" w:lastColumn="1" w:noHBand="0" w:noVBand="0"/>
      </w:tblPr>
      <w:tblGrid>
        <w:gridCol w:w="1459"/>
        <w:gridCol w:w="1260"/>
        <w:gridCol w:w="1260"/>
        <w:gridCol w:w="7001"/>
      </w:tblGrid>
      <w:tr w:rsidR="008E539A" w14:paraId="6A6BAEB9" w14:textId="77777777" w:rsidTr="00D244D4">
        <w:trPr>
          <w:trHeight w:val="288"/>
        </w:trPr>
        <w:tc>
          <w:tcPr>
            <w:tcW w:w="1459" w:type="dxa"/>
            <w:tcBorders>
              <w:top w:val="single" w:sz="4" w:space="0" w:color="C0C0C0"/>
              <w:left w:val="single" w:sz="4" w:space="0" w:color="000000"/>
              <w:bottom w:val="single" w:sz="4" w:space="0" w:color="C0C0C0"/>
              <w:right w:val="single" w:sz="4" w:space="0" w:color="C0C0C0"/>
            </w:tcBorders>
          </w:tcPr>
          <w:p w14:paraId="0E49D919"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10%</w:t>
            </w:r>
          </w:p>
        </w:tc>
        <w:tc>
          <w:tcPr>
            <w:tcW w:w="1260" w:type="dxa"/>
            <w:tcBorders>
              <w:top w:val="single" w:sz="4" w:space="0" w:color="C0C0C0"/>
              <w:left w:val="single" w:sz="4" w:space="0" w:color="C0C0C0"/>
              <w:bottom w:val="single" w:sz="4" w:space="0" w:color="C0C0C0"/>
              <w:right w:val="single" w:sz="4" w:space="0" w:color="C0C0C0"/>
            </w:tcBorders>
          </w:tcPr>
          <w:p w14:paraId="421A4469"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R</w:t>
            </w:r>
          </w:p>
        </w:tc>
        <w:tc>
          <w:tcPr>
            <w:tcW w:w="1260" w:type="dxa"/>
            <w:tcBorders>
              <w:top w:val="single" w:sz="4" w:space="0" w:color="C0C0C0"/>
              <w:left w:val="single" w:sz="4" w:space="0" w:color="C0C0C0"/>
              <w:bottom w:val="single" w:sz="4" w:space="0" w:color="C0C0C0"/>
              <w:right w:val="single" w:sz="4" w:space="0" w:color="C0C0C0"/>
            </w:tcBorders>
          </w:tcPr>
          <w:p w14:paraId="04BF500F"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E</w:t>
            </w:r>
          </w:p>
        </w:tc>
        <w:tc>
          <w:tcPr>
            <w:tcW w:w="7001" w:type="dxa"/>
            <w:tcBorders>
              <w:top w:val="single" w:sz="4" w:space="0" w:color="C0C0C0"/>
              <w:left w:val="single" w:sz="4" w:space="0" w:color="C0C0C0"/>
              <w:bottom w:val="single" w:sz="4" w:space="0" w:color="C0C0C0"/>
              <w:right w:val="single" w:sz="4" w:space="0" w:color="000000"/>
            </w:tcBorders>
          </w:tcPr>
          <w:p w14:paraId="3A6EEFBE" w14:textId="77777777" w:rsidR="008E539A" w:rsidRPr="00CC6C1E" w:rsidRDefault="008E539A" w:rsidP="00D244D4">
            <w:pPr>
              <w:jc w:val="both"/>
              <w:rPr>
                <w:rFonts w:ascii="Arial" w:hAnsi="Arial" w:cs="Arial"/>
                <w:b/>
              </w:rPr>
            </w:pPr>
            <w:r w:rsidRPr="0031415D">
              <w:rPr>
                <w:rFonts w:ascii="Arial" w:hAnsi="Arial" w:cs="Arial"/>
                <w:b/>
              </w:rPr>
              <w:t>Software</w:t>
            </w:r>
            <w:r>
              <w:rPr>
                <w:rFonts w:ascii="Arial" w:hAnsi="Arial" w:cs="Arial"/>
                <w:b/>
              </w:rPr>
              <w:t xml:space="preserve"> or Data</w:t>
            </w:r>
            <w:r w:rsidRPr="0031415D">
              <w:rPr>
                <w:rFonts w:ascii="Arial" w:hAnsi="Arial" w:cs="Arial"/>
                <w:b/>
              </w:rPr>
              <w:t xml:space="preserve"> – </w:t>
            </w:r>
            <w:r w:rsidRPr="00CC6C1E">
              <w:rPr>
                <w:rFonts w:ascii="Arial" w:hAnsi="Arial" w:cs="Arial"/>
                <w:b/>
              </w:rPr>
              <w:t xml:space="preserve">Customer Assistance: </w:t>
            </w:r>
          </w:p>
          <w:p w14:paraId="3DC56200" w14:textId="35E3BB18" w:rsidR="00936E74" w:rsidRDefault="00936E74" w:rsidP="008E539A">
            <w:pPr>
              <w:numPr>
                <w:ilvl w:val="0"/>
                <w:numId w:val="20"/>
              </w:numPr>
              <w:autoSpaceDE w:val="0"/>
              <w:autoSpaceDN w:val="0"/>
              <w:adjustRightInd w:val="0"/>
              <w:rPr>
                <w:rFonts w:ascii="Arial" w:hAnsi="Arial" w:cs="Arial"/>
                <w:bCs/>
              </w:rPr>
            </w:pPr>
            <w:bookmarkStart w:id="29" w:name="_Hlk122593073"/>
            <w:proofErr w:type="gramStart"/>
            <w:r w:rsidRPr="00CC6C1E">
              <w:rPr>
                <w:rFonts w:ascii="Arial" w:hAnsi="Arial" w:cs="Arial"/>
                <w:bCs/>
              </w:rPr>
              <w:t>Diagnose</w:t>
            </w:r>
            <w:proofErr w:type="gramEnd"/>
            <w:r w:rsidR="008E539A" w:rsidRPr="00CC6C1E">
              <w:rPr>
                <w:rFonts w:ascii="Arial" w:hAnsi="Arial" w:cs="Arial"/>
                <w:bCs/>
              </w:rPr>
              <w:t xml:space="preserve"> </w:t>
            </w:r>
            <w:r>
              <w:rPr>
                <w:rFonts w:ascii="Arial" w:hAnsi="Arial" w:cs="Arial"/>
                <w:bCs/>
              </w:rPr>
              <w:t xml:space="preserve">and </w:t>
            </w:r>
            <w:proofErr w:type="gramStart"/>
            <w:r>
              <w:rPr>
                <w:rFonts w:ascii="Arial" w:hAnsi="Arial" w:cs="Arial"/>
                <w:bCs/>
              </w:rPr>
              <w:t>troubleshoot</w:t>
            </w:r>
            <w:proofErr w:type="gramEnd"/>
            <w:r>
              <w:rPr>
                <w:rFonts w:ascii="Arial" w:hAnsi="Arial" w:cs="Arial"/>
                <w:bCs/>
              </w:rPr>
              <w:t xml:space="preserve"> issues across hospital applications and data platforms, including MS Access, M365/Power Platform, </w:t>
            </w:r>
            <w:r w:rsidR="009942CE">
              <w:rPr>
                <w:rFonts w:ascii="Arial" w:hAnsi="Arial" w:cs="Arial"/>
                <w:bCs/>
              </w:rPr>
              <w:t xml:space="preserve">and </w:t>
            </w:r>
            <w:r>
              <w:rPr>
                <w:rFonts w:ascii="Arial" w:hAnsi="Arial" w:cs="Arial"/>
                <w:bCs/>
              </w:rPr>
              <w:t>SQL</w:t>
            </w:r>
            <w:r w:rsidR="009942CE">
              <w:rPr>
                <w:rFonts w:ascii="Arial" w:hAnsi="Arial" w:cs="Arial"/>
                <w:bCs/>
              </w:rPr>
              <w:t xml:space="preserve"> database </w:t>
            </w:r>
            <w:r>
              <w:rPr>
                <w:rFonts w:ascii="Arial" w:hAnsi="Arial" w:cs="Arial"/>
                <w:bCs/>
              </w:rPr>
              <w:t>applications</w:t>
            </w:r>
            <w:r w:rsidR="002F334B">
              <w:rPr>
                <w:rFonts w:ascii="Arial" w:hAnsi="Arial" w:cs="Arial"/>
                <w:bCs/>
              </w:rPr>
              <w:t xml:space="preserve"> </w:t>
            </w:r>
            <w:r>
              <w:rPr>
                <w:rFonts w:ascii="Arial" w:hAnsi="Arial" w:cs="Arial"/>
                <w:bCs/>
              </w:rPr>
              <w:t xml:space="preserve">that support patient and staff safety, </w:t>
            </w:r>
            <w:r w:rsidR="00AE1A62">
              <w:rPr>
                <w:rFonts w:ascii="Arial" w:hAnsi="Arial" w:cs="Arial"/>
                <w:bCs/>
              </w:rPr>
              <w:t xml:space="preserve">regulatory </w:t>
            </w:r>
            <w:r>
              <w:rPr>
                <w:rFonts w:ascii="Arial" w:hAnsi="Arial" w:cs="Arial"/>
                <w:bCs/>
              </w:rPr>
              <w:t>compliance, and operational workflows.</w:t>
            </w:r>
          </w:p>
          <w:p w14:paraId="1962DA8B" w14:textId="69BF0A64" w:rsidR="00936E74" w:rsidRDefault="00936E74" w:rsidP="00936E74">
            <w:pPr>
              <w:numPr>
                <w:ilvl w:val="0"/>
                <w:numId w:val="20"/>
              </w:numPr>
              <w:autoSpaceDE w:val="0"/>
              <w:autoSpaceDN w:val="0"/>
              <w:adjustRightInd w:val="0"/>
              <w:rPr>
                <w:rFonts w:ascii="Arial" w:hAnsi="Arial" w:cs="Arial"/>
                <w:bCs/>
              </w:rPr>
            </w:pPr>
            <w:r w:rsidRPr="00936E74">
              <w:rPr>
                <w:rFonts w:ascii="Arial" w:hAnsi="Arial" w:cs="Arial"/>
                <w:bCs/>
              </w:rPr>
              <w:t>Provide tier</w:t>
            </w:r>
            <w:r w:rsidRPr="00936E74">
              <w:rPr>
                <w:rFonts w:ascii="Arial" w:hAnsi="Arial" w:cs="Arial"/>
                <w:bCs/>
              </w:rPr>
              <w:noBreakHyphen/>
              <w:t>2/3 technical support, functional guidance, and user assistance for mission</w:t>
            </w:r>
            <w:r w:rsidRPr="00936E74">
              <w:rPr>
                <w:rFonts w:ascii="Arial" w:hAnsi="Arial" w:cs="Arial"/>
                <w:bCs/>
              </w:rPr>
              <w:noBreakHyphen/>
              <w:t xml:space="preserve">critical applications, ensuring minimal disruption to clinical and </w:t>
            </w:r>
            <w:r>
              <w:rPr>
                <w:rFonts w:ascii="Arial" w:hAnsi="Arial" w:cs="Arial"/>
                <w:bCs/>
              </w:rPr>
              <w:t>business</w:t>
            </w:r>
            <w:r w:rsidRPr="00936E74">
              <w:rPr>
                <w:rFonts w:ascii="Arial" w:hAnsi="Arial" w:cs="Arial"/>
                <w:bCs/>
              </w:rPr>
              <w:t xml:space="preserve"> operations.</w:t>
            </w:r>
          </w:p>
          <w:p w14:paraId="329ADB9A" w14:textId="3E846E76" w:rsidR="00936E74" w:rsidRDefault="00936E74" w:rsidP="00936E74">
            <w:pPr>
              <w:numPr>
                <w:ilvl w:val="0"/>
                <w:numId w:val="20"/>
              </w:numPr>
              <w:autoSpaceDE w:val="0"/>
              <w:autoSpaceDN w:val="0"/>
              <w:adjustRightInd w:val="0"/>
              <w:rPr>
                <w:rFonts w:ascii="Arial" w:hAnsi="Arial" w:cs="Arial"/>
                <w:bCs/>
              </w:rPr>
            </w:pPr>
            <w:r w:rsidRPr="00936E74">
              <w:rPr>
                <w:rFonts w:ascii="Arial" w:hAnsi="Arial" w:cs="Arial"/>
                <w:bCs/>
              </w:rPr>
              <w:t xml:space="preserve">Collaborate with OSH, OIS, </w:t>
            </w:r>
            <w:r w:rsidR="00AE1A62">
              <w:rPr>
                <w:rFonts w:ascii="Arial" w:hAnsi="Arial" w:cs="Arial"/>
                <w:bCs/>
              </w:rPr>
              <w:t>and vendor</w:t>
            </w:r>
            <w:r w:rsidRPr="00936E74">
              <w:rPr>
                <w:rFonts w:ascii="Arial" w:hAnsi="Arial" w:cs="Arial"/>
                <w:bCs/>
              </w:rPr>
              <w:t xml:space="preserve"> partners, to analyze and resolve </w:t>
            </w:r>
            <w:proofErr w:type="gramStart"/>
            <w:r w:rsidRPr="00936E74">
              <w:rPr>
                <w:rFonts w:ascii="Arial" w:hAnsi="Arial" w:cs="Arial"/>
                <w:bCs/>
              </w:rPr>
              <w:t>database</w:t>
            </w:r>
            <w:proofErr w:type="gramEnd"/>
            <w:r w:rsidRPr="00936E74">
              <w:rPr>
                <w:rFonts w:ascii="Arial" w:hAnsi="Arial" w:cs="Arial"/>
                <w:bCs/>
              </w:rPr>
              <w:t>, integration, and application issues.</w:t>
            </w:r>
          </w:p>
          <w:p w14:paraId="6DA83E52" w14:textId="78418CA6" w:rsidR="008E539A" w:rsidRPr="00AE1A62" w:rsidRDefault="00936E74" w:rsidP="00AE1A62">
            <w:pPr>
              <w:numPr>
                <w:ilvl w:val="0"/>
                <w:numId w:val="20"/>
              </w:numPr>
              <w:autoSpaceDE w:val="0"/>
              <w:autoSpaceDN w:val="0"/>
              <w:adjustRightInd w:val="0"/>
              <w:rPr>
                <w:rFonts w:ascii="Arial" w:hAnsi="Arial" w:cs="Arial"/>
                <w:bCs/>
              </w:rPr>
            </w:pPr>
            <w:r w:rsidRPr="00936E74">
              <w:rPr>
                <w:rFonts w:ascii="Arial" w:hAnsi="Arial" w:cs="Arial"/>
                <w:bCs/>
              </w:rPr>
              <w:t>Establish and maintain standardized procedures for issue diagnosis, incident resolution, and escalation pathways.</w:t>
            </w:r>
            <w:bookmarkEnd w:id="29"/>
          </w:p>
        </w:tc>
      </w:tr>
      <w:tr w:rsidR="008E539A" w14:paraId="7F2D8BA7" w14:textId="77777777" w:rsidTr="00D244D4">
        <w:trPr>
          <w:trHeight w:val="288"/>
        </w:trPr>
        <w:tc>
          <w:tcPr>
            <w:tcW w:w="1459" w:type="dxa"/>
            <w:tcBorders>
              <w:top w:val="single" w:sz="4" w:space="0" w:color="C0C0C0"/>
            </w:tcBorders>
          </w:tcPr>
          <w:p w14:paraId="401ACE71"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35%</w:t>
            </w:r>
          </w:p>
        </w:tc>
        <w:tc>
          <w:tcPr>
            <w:tcW w:w="1260" w:type="dxa"/>
            <w:tcBorders>
              <w:top w:val="single" w:sz="4" w:space="0" w:color="C0C0C0"/>
            </w:tcBorders>
          </w:tcPr>
          <w:p w14:paraId="5F6E99B8"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R</w:t>
            </w:r>
          </w:p>
        </w:tc>
        <w:tc>
          <w:tcPr>
            <w:tcW w:w="1260" w:type="dxa"/>
            <w:tcBorders>
              <w:top w:val="single" w:sz="4" w:space="0" w:color="C0C0C0"/>
            </w:tcBorders>
          </w:tcPr>
          <w:p w14:paraId="310C0B6D"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E</w:t>
            </w:r>
          </w:p>
        </w:tc>
        <w:tc>
          <w:tcPr>
            <w:tcW w:w="7001" w:type="dxa"/>
            <w:tcBorders>
              <w:top w:val="single" w:sz="4" w:space="0" w:color="C0C0C0"/>
            </w:tcBorders>
          </w:tcPr>
          <w:p w14:paraId="361F176F" w14:textId="77777777" w:rsidR="008E539A" w:rsidRPr="000F7FE6" w:rsidRDefault="008E539A" w:rsidP="00D244D4">
            <w:pPr>
              <w:jc w:val="both"/>
              <w:rPr>
                <w:rFonts w:ascii="Arial" w:hAnsi="Arial" w:cs="Arial"/>
                <w:b/>
              </w:rPr>
            </w:pPr>
            <w:r w:rsidRPr="000F7FE6">
              <w:rPr>
                <w:rFonts w:ascii="Arial" w:hAnsi="Arial" w:cs="Arial"/>
                <w:b/>
              </w:rPr>
              <w:t>Software</w:t>
            </w:r>
            <w:r>
              <w:rPr>
                <w:rFonts w:ascii="Arial" w:hAnsi="Arial" w:cs="Arial"/>
                <w:b/>
              </w:rPr>
              <w:t xml:space="preserve"> or Data</w:t>
            </w:r>
            <w:r w:rsidRPr="000F7FE6">
              <w:rPr>
                <w:rFonts w:ascii="Arial" w:hAnsi="Arial" w:cs="Arial"/>
                <w:b/>
              </w:rPr>
              <w:t xml:space="preserve"> – Operations:</w:t>
            </w:r>
          </w:p>
          <w:p w14:paraId="42D5528D" w14:textId="5C51C40C" w:rsidR="002F334B" w:rsidRDefault="002F334B" w:rsidP="002F334B">
            <w:pPr>
              <w:numPr>
                <w:ilvl w:val="0"/>
                <w:numId w:val="20"/>
              </w:numPr>
              <w:autoSpaceDE w:val="0"/>
              <w:autoSpaceDN w:val="0"/>
              <w:adjustRightInd w:val="0"/>
              <w:rPr>
                <w:rFonts w:ascii="Arial" w:hAnsi="Arial" w:cs="Arial"/>
                <w:bCs/>
              </w:rPr>
            </w:pPr>
            <w:r w:rsidRPr="002F334B">
              <w:rPr>
                <w:rFonts w:ascii="Arial" w:hAnsi="Arial" w:cs="Arial"/>
                <w:bCs/>
              </w:rPr>
              <w:t xml:space="preserve">Monitor performance, availability, and reliability of core applications and data systems, including </w:t>
            </w:r>
            <w:r>
              <w:rPr>
                <w:rFonts w:ascii="Arial" w:hAnsi="Arial" w:cs="Arial"/>
                <w:bCs/>
              </w:rPr>
              <w:t xml:space="preserve">MS Access, M365/Power Platform, </w:t>
            </w:r>
            <w:r w:rsidR="009942CE">
              <w:rPr>
                <w:rFonts w:ascii="Arial" w:hAnsi="Arial" w:cs="Arial"/>
                <w:bCs/>
              </w:rPr>
              <w:t xml:space="preserve">and </w:t>
            </w:r>
            <w:r>
              <w:rPr>
                <w:rFonts w:ascii="Arial" w:hAnsi="Arial" w:cs="Arial"/>
                <w:bCs/>
              </w:rPr>
              <w:t>SQL</w:t>
            </w:r>
            <w:r w:rsidR="009942CE">
              <w:rPr>
                <w:rFonts w:ascii="Arial" w:hAnsi="Arial" w:cs="Arial"/>
                <w:bCs/>
              </w:rPr>
              <w:t xml:space="preserve"> database</w:t>
            </w:r>
            <w:r>
              <w:rPr>
                <w:rFonts w:ascii="Arial" w:hAnsi="Arial" w:cs="Arial"/>
                <w:bCs/>
              </w:rPr>
              <w:t xml:space="preserve"> applications.</w:t>
            </w:r>
          </w:p>
          <w:p w14:paraId="561E3218" w14:textId="77777777" w:rsidR="002F334B" w:rsidRDefault="002F334B" w:rsidP="002F334B">
            <w:pPr>
              <w:numPr>
                <w:ilvl w:val="0"/>
                <w:numId w:val="20"/>
              </w:numPr>
              <w:autoSpaceDE w:val="0"/>
              <w:autoSpaceDN w:val="0"/>
              <w:adjustRightInd w:val="0"/>
              <w:rPr>
                <w:rFonts w:ascii="Arial" w:hAnsi="Arial" w:cs="Arial"/>
                <w:bCs/>
              </w:rPr>
            </w:pPr>
            <w:r w:rsidRPr="002F334B">
              <w:rPr>
                <w:rFonts w:ascii="Arial" w:hAnsi="Arial" w:cs="Arial"/>
                <w:bCs/>
              </w:rPr>
              <w:t>Maintain operational readiness of applications and databases by performing routine maintenance, patching, data integrity checks, and performance optimization.</w:t>
            </w:r>
          </w:p>
          <w:p w14:paraId="4D28F5F7" w14:textId="77777777" w:rsidR="002F334B" w:rsidRDefault="002F334B" w:rsidP="002F334B">
            <w:pPr>
              <w:numPr>
                <w:ilvl w:val="0"/>
                <w:numId w:val="20"/>
              </w:numPr>
              <w:autoSpaceDE w:val="0"/>
              <w:autoSpaceDN w:val="0"/>
              <w:adjustRightInd w:val="0"/>
              <w:rPr>
                <w:rFonts w:ascii="Arial" w:hAnsi="Arial" w:cs="Arial"/>
                <w:bCs/>
              </w:rPr>
            </w:pPr>
            <w:r w:rsidRPr="002F334B">
              <w:rPr>
                <w:rFonts w:ascii="Arial" w:hAnsi="Arial" w:cs="Arial"/>
                <w:bCs/>
              </w:rPr>
              <w:t>Plan and coordinate operational activities such as scheduled updates, lifecycle management, and system migrations as part of modernization efforts.</w:t>
            </w:r>
          </w:p>
          <w:p w14:paraId="38189489" w14:textId="07B1968B" w:rsidR="002F334B" w:rsidRDefault="002F334B" w:rsidP="002F334B">
            <w:pPr>
              <w:numPr>
                <w:ilvl w:val="0"/>
                <w:numId w:val="20"/>
              </w:numPr>
              <w:autoSpaceDE w:val="0"/>
              <w:autoSpaceDN w:val="0"/>
              <w:adjustRightInd w:val="0"/>
              <w:rPr>
                <w:rFonts w:ascii="Arial" w:hAnsi="Arial" w:cs="Arial"/>
                <w:bCs/>
              </w:rPr>
            </w:pPr>
            <w:r w:rsidRPr="002F334B">
              <w:rPr>
                <w:rFonts w:ascii="Arial" w:hAnsi="Arial" w:cs="Arial"/>
                <w:bCs/>
              </w:rPr>
              <w:lastRenderedPageBreak/>
              <w:t>Collaborate with security professionals to ensure applications and data adhere to HIPAA, OAR</w:t>
            </w:r>
            <w:r w:rsidR="009942CE">
              <w:rPr>
                <w:rFonts w:ascii="Arial" w:hAnsi="Arial" w:cs="Arial"/>
                <w:bCs/>
              </w:rPr>
              <w:t xml:space="preserve"> </w:t>
            </w:r>
            <w:r w:rsidRPr="002F334B">
              <w:rPr>
                <w:rFonts w:ascii="Arial" w:hAnsi="Arial" w:cs="Arial"/>
                <w:bCs/>
              </w:rPr>
              <w:t xml:space="preserve">and agency security requirements, including managing access controls, device security, and data protection for clinical </w:t>
            </w:r>
            <w:r w:rsidR="009942CE">
              <w:rPr>
                <w:rFonts w:ascii="Arial" w:hAnsi="Arial" w:cs="Arial"/>
                <w:bCs/>
              </w:rPr>
              <w:t xml:space="preserve">and business </w:t>
            </w:r>
            <w:r w:rsidRPr="002F334B">
              <w:rPr>
                <w:rFonts w:ascii="Arial" w:hAnsi="Arial" w:cs="Arial"/>
                <w:bCs/>
              </w:rPr>
              <w:t>systems.</w:t>
            </w:r>
          </w:p>
          <w:p w14:paraId="0BD4D64A" w14:textId="4D9FAC71" w:rsidR="008E539A" w:rsidRPr="002F334B" w:rsidRDefault="002F334B" w:rsidP="002F334B">
            <w:pPr>
              <w:numPr>
                <w:ilvl w:val="0"/>
                <w:numId w:val="20"/>
              </w:numPr>
              <w:autoSpaceDE w:val="0"/>
              <w:autoSpaceDN w:val="0"/>
              <w:adjustRightInd w:val="0"/>
              <w:rPr>
                <w:rFonts w:ascii="Arial" w:hAnsi="Arial" w:cs="Arial"/>
                <w:bCs/>
              </w:rPr>
            </w:pPr>
            <w:r w:rsidRPr="002F334B">
              <w:rPr>
                <w:rFonts w:ascii="Arial" w:hAnsi="Arial" w:cs="Arial"/>
                <w:bCs/>
              </w:rPr>
              <w:t>Support continuity of operations and rapid recovery efforts by participating in incident response, failure mitigation, and documentation of operational processes.</w:t>
            </w:r>
          </w:p>
        </w:tc>
      </w:tr>
      <w:tr w:rsidR="008E539A" w14:paraId="2D30C81B" w14:textId="77777777" w:rsidTr="00D244D4">
        <w:trPr>
          <w:trHeight w:val="288"/>
        </w:trPr>
        <w:tc>
          <w:tcPr>
            <w:tcW w:w="1459" w:type="dxa"/>
            <w:tcBorders>
              <w:top w:val="single" w:sz="4" w:space="0" w:color="C0C0C0"/>
              <w:left w:val="single" w:sz="4" w:space="0" w:color="000000"/>
              <w:bottom w:val="single" w:sz="4" w:space="0" w:color="C0C0C0"/>
              <w:right w:val="single" w:sz="4" w:space="0" w:color="C0C0C0"/>
            </w:tcBorders>
          </w:tcPr>
          <w:p w14:paraId="11537D68"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lastRenderedPageBreak/>
              <w:t>30%</w:t>
            </w:r>
          </w:p>
        </w:tc>
        <w:tc>
          <w:tcPr>
            <w:tcW w:w="1260" w:type="dxa"/>
            <w:tcBorders>
              <w:top w:val="single" w:sz="4" w:space="0" w:color="C0C0C0"/>
              <w:left w:val="single" w:sz="4" w:space="0" w:color="C0C0C0"/>
              <w:bottom w:val="single" w:sz="4" w:space="0" w:color="C0C0C0"/>
              <w:right w:val="single" w:sz="4" w:space="0" w:color="C0C0C0"/>
            </w:tcBorders>
          </w:tcPr>
          <w:p w14:paraId="4AFEBC72"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R</w:t>
            </w:r>
          </w:p>
        </w:tc>
        <w:tc>
          <w:tcPr>
            <w:tcW w:w="1260" w:type="dxa"/>
            <w:tcBorders>
              <w:top w:val="single" w:sz="4" w:space="0" w:color="C0C0C0"/>
              <w:left w:val="single" w:sz="4" w:space="0" w:color="C0C0C0"/>
              <w:bottom w:val="single" w:sz="4" w:space="0" w:color="C0C0C0"/>
              <w:right w:val="single" w:sz="4" w:space="0" w:color="C0C0C0"/>
            </w:tcBorders>
          </w:tcPr>
          <w:p w14:paraId="29904E10"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E</w:t>
            </w:r>
          </w:p>
        </w:tc>
        <w:tc>
          <w:tcPr>
            <w:tcW w:w="7001" w:type="dxa"/>
            <w:tcBorders>
              <w:top w:val="single" w:sz="4" w:space="0" w:color="C0C0C0"/>
              <w:left w:val="single" w:sz="4" w:space="0" w:color="C0C0C0"/>
              <w:bottom w:val="single" w:sz="4" w:space="0" w:color="C0C0C0"/>
              <w:right w:val="single" w:sz="4" w:space="0" w:color="000000"/>
            </w:tcBorders>
          </w:tcPr>
          <w:p w14:paraId="200F7DD4" w14:textId="77777777" w:rsidR="008E539A" w:rsidRPr="000A2400" w:rsidRDefault="008E539A" w:rsidP="00D244D4">
            <w:pPr>
              <w:rPr>
                <w:rFonts w:ascii="Arial" w:hAnsi="Arial" w:cs="Arial"/>
                <w:b/>
              </w:rPr>
            </w:pPr>
            <w:r w:rsidRPr="009541AE">
              <w:rPr>
                <w:rFonts w:ascii="Arial" w:hAnsi="Arial" w:cs="Arial"/>
                <w:b/>
              </w:rPr>
              <w:t>Software</w:t>
            </w:r>
            <w:r>
              <w:rPr>
                <w:rFonts w:ascii="Arial" w:hAnsi="Arial" w:cs="Arial"/>
                <w:b/>
              </w:rPr>
              <w:t xml:space="preserve"> or Data</w:t>
            </w:r>
            <w:r w:rsidRPr="009541AE">
              <w:rPr>
                <w:rFonts w:ascii="Arial" w:hAnsi="Arial" w:cs="Arial"/>
                <w:b/>
              </w:rPr>
              <w:t xml:space="preserve"> - Construct</w:t>
            </w:r>
            <w:r w:rsidRPr="000A2400">
              <w:rPr>
                <w:rFonts w:ascii="Arial" w:hAnsi="Arial" w:cs="Arial"/>
                <w:b/>
              </w:rPr>
              <w:t>ion:</w:t>
            </w:r>
          </w:p>
          <w:p w14:paraId="1F8591FB" w14:textId="77777777" w:rsidR="009942CE" w:rsidRDefault="009942CE" w:rsidP="009942CE">
            <w:pPr>
              <w:numPr>
                <w:ilvl w:val="0"/>
                <w:numId w:val="19"/>
              </w:numPr>
              <w:autoSpaceDE w:val="0"/>
              <w:autoSpaceDN w:val="0"/>
              <w:adjustRightInd w:val="0"/>
              <w:rPr>
                <w:rFonts w:ascii="Arial" w:hAnsi="Arial" w:cs="Arial"/>
                <w:color w:val="000000"/>
              </w:rPr>
            </w:pPr>
            <w:r w:rsidRPr="009942CE">
              <w:rPr>
                <w:rFonts w:ascii="Arial" w:hAnsi="Arial" w:cs="Arial"/>
                <w:color w:val="000000"/>
              </w:rPr>
              <w:t>Work with business partners, analysts, and subject matter experts to gather requirements, evaluate regulatory compliance needs, and design appropriate technical solutions.</w:t>
            </w:r>
          </w:p>
          <w:p w14:paraId="7F465B6A" w14:textId="0035CF55" w:rsidR="009942CE" w:rsidRDefault="009942CE" w:rsidP="009942CE">
            <w:pPr>
              <w:numPr>
                <w:ilvl w:val="0"/>
                <w:numId w:val="19"/>
              </w:numPr>
              <w:autoSpaceDE w:val="0"/>
              <w:autoSpaceDN w:val="0"/>
              <w:adjustRightInd w:val="0"/>
              <w:rPr>
                <w:rFonts w:ascii="Arial" w:hAnsi="Arial" w:cs="Arial"/>
                <w:color w:val="000000"/>
              </w:rPr>
            </w:pPr>
            <w:r w:rsidRPr="009942CE">
              <w:rPr>
                <w:rFonts w:ascii="Arial" w:hAnsi="Arial" w:cs="Arial"/>
                <w:color w:val="000000"/>
              </w:rPr>
              <w:t>Develop new applications, integrations, automations, and data workflows using SQL, Access, Power Apps, Power Automate, and enterprise</w:t>
            </w:r>
            <w:r w:rsidRPr="009942CE">
              <w:rPr>
                <w:rFonts w:ascii="Arial" w:hAnsi="Arial" w:cs="Arial"/>
                <w:color w:val="000000"/>
              </w:rPr>
              <w:noBreakHyphen/>
              <w:t>approved development frameworks.</w:t>
            </w:r>
          </w:p>
          <w:p w14:paraId="1F377659" w14:textId="77777777" w:rsidR="009942CE" w:rsidRDefault="009942CE" w:rsidP="009942CE">
            <w:pPr>
              <w:numPr>
                <w:ilvl w:val="0"/>
                <w:numId w:val="19"/>
              </w:numPr>
              <w:autoSpaceDE w:val="0"/>
              <w:autoSpaceDN w:val="0"/>
              <w:adjustRightInd w:val="0"/>
              <w:rPr>
                <w:rFonts w:ascii="Arial" w:hAnsi="Arial" w:cs="Arial"/>
                <w:color w:val="000000"/>
              </w:rPr>
            </w:pPr>
            <w:r w:rsidRPr="009942CE">
              <w:rPr>
                <w:rFonts w:ascii="Arial" w:hAnsi="Arial" w:cs="Arial"/>
                <w:color w:val="000000"/>
              </w:rPr>
              <w:t>Lead and conduct functional, regression, and integration testing of applications based on specifications, ensuring high reliability and alignment with business processes.</w:t>
            </w:r>
          </w:p>
          <w:p w14:paraId="06D825DA" w14:textId="0AF2EB8E" w:rsidR="008E539A" w:rsidRPr="009942CE" w:rsidRDefault="009942CE" w:rsidP="009942CE">
            <w:pPr>
              <w:numPr>
                <w:ilvl w:val="0"/>
                <w:numId w:val="19"/>
              </w:numPr>
              <w:autoSpaceDE w:val="0"/>
              <w:autoSpaceDN w:val="0"/>
              <w:adjustRightInd w:val="0"/>
              <w:rPr>
                <w:rFonts w:ascii="Arial" w:hAnsi="Arial" w:cs="Arial"/>
                <w:color w:val="000000"/>
              </w:rPr>
            </w:pPr>
            <w:r w:rsidRPr="009942CE">
              <w:rPr>
                <w:rFonts w:ascii="Arial" w:hAnsi="Arial" w:cs="Arial"/>
                <w:color w:val="000000"/>
              </w:rPr>
              <w:t>Document designs, configurations, and changes to support maintainability and knowledge transfer.</w:t>
            </w:r>
          </w:p>
        </w:tc>
      </w:tr>
      <w:tr w:rsidR="008E539A" w14:paraId="63DAF127" w14:textId="77777777" w:rsidTr="00D244D4">
        <w:trPr>
          <w:trHeight w:val="288"/>
        </w:trPr>
        <w:tc>
          <w:tcPr>
            <w:tcW w:w="1459" w:type="dxa"/>
            <w:tcBorders>
              <w:top w:val="single" w:sz="4" w:space="0" w:color="C0C0C0"/>
              <w:left w:val="single" w:sz="4" w:space="0" w:color="000000"/>
              <w:bottom w:val="single" w:sz="4" w:space="0" w:color="C0C0C0"/>
              <w:right w:val="single" w:sz="4" w:space="0" w:color="C0C0C0"/>
            </w:tcBorders>
          </w:tcPr>
          <w:p w14:paraId="43797838" w14:textId="77777777" w:rsidR="008E539A" w:rsidRDefault="008E539A" w:rsidP="00D244D4">
            <w:pPr>
              <w:spacing w:before="80" w:after="80"/>
              <w:jc w:val="center"/>
              <w:rPr>
                <w:rFonts w:ascii="Arial" w:hAnsi="Arial" w:cs="Arial"/>
                <w:sz w:val="22"/>
                <w:szCs w:val="22"/>
              </w:rPr>
            </w:pPr>
            <w:r>
              <w:rPr>
                <w:rFonts w:ascii="Arial" w:hAnsi="Arial" w:cs="Arial"/>
                <w:b/>
              </w:rPr>
              <w:t>15</w:t>
            </w:r>
            <w:r w:rsidRPr="008D7B29">
              <w:rPr>
                <w:rFonts w:ascii="Arial" w:hAnsi="Arial" w:cs="Arial"/>
                <w:b/>
              </w:rPr>
              <w:t>%</w:t>
            </w:r>
          </w:p>
        </w:tc>
        <w:tc>
          <w:tcPr>
            <w:tcW w:w="1260" w:type="dxa"/>
            <w:tcBorders>
              <w:top w:val="single" w:sz="4" w:space="0" w:color="C0C0C0"/>
              <w:left w:val="single" w:sz="4" w:space="0" w:color="C0C0C0"/>
              <w:bottom w:val="single" w:sz="4" w:space="0" w:color="C0C0C0"/>
              <w:right w:val="single" w:sz="4" w:space="0" w:color="C0C0C0"/>
            </w:tcBorders>
          </w:tcPr>
          <w:p w14:paraId="2605CFF7" w14:textId="77777777" w:rsidR="008E539A" w:rsidRDefault="008E539A" w:rsidP="00D244D4">
            <w:pPr>
              <w:spacing w:before="80" w:after="80"/>
              <w:jc w:val="center"/>
              <w:rPr>
                <w:rFonts w:ascii="Arial" w:hAnsi="Arial" w:cs="Arial"/>
                <w:sz w:val="22"/>
                <w:szCs w:val="22"/>
              </w:rPr>
            </w:pPr>
            <w:r>
              <w:rPr>
                <w:rFonts w:ascii="Arial" w:hAnsi="Arial" w:cs="Arial"/>
                <w:b/>
              </w:rPr>
              <w:t>R</w:t>
            </w:r>
          </w:p>
        </w:tc>
        <w:tc>
          <w:tcPr>
            <w:tcW w:w="1260" w:type="dxa"/>
            <w:tcBorders>
              <w:top w:val="single" w:sz="4" w:space="0" w:color="C0C0C0"/>
              <w:left w:val="single" w:sz="4" w:space="0" w:color="C0C0C0"/>
              <w:bottom w:val="single" w:sz="4" w:space="0" w:color="C0C0C0"/>
              <w:right w:val="single" w:sz="4" w:space="0" w:color="C0C0C0"/>
            </w:tcBorders>
          </w:tcPr>
          <w:p w14:paraId="4808057B" w14:textId="77777777" w:rsidR="008E539A" w:rsidRDefault="008E539A" w:rsidP="00D244D4">
            <w:pPr>
              <w:spacing w:before="80" w:after="80"/>
              <w:jc w:val="center"/>
              <w:rPr>
                <w:rFonts w:ascii="Arial" w:hAnsi="Arial" w:cs="Arial"/>
                <w:sz w:val="22"/>
                <w:szCs w:val="22"/>
              </w:rPr>
            </w:pPr>
            <w:r w:rsidRPr="00C857E2">
              <w:rPr>
                <w:rFonts w:ascii="Arial" w:hAnsi="Arial" w:cs="Arial"/>
                <w:b/>
              </w:rPr>
              <w:t>NE</w:t>
            </w:r>
          </w:p>
        </w:tc>
        <w:tc>
          <w:tcPr>
            <w:tcW w:w="7001" w:type="dxa"/>
            <w:tcBorders>
              <w:top w:val="single" w:sz="4" w:space="0" w:color="C0C0C0"/>
              <w:left w:val="single" w:sz="4" w:space="0" w:color="C0C0C0"/>
              <w:bottom w:val="single" w:sz="4" w:space="0" w:color="C0C0C0"/>
              <w:right w:val="single" w:sz="4" w:space="0" w:color="000000"/>
            </w:tcBorders>
          </w:tcPr>
          <w:p w14:paraId="76C715D9" w14:textId="77777777" w:rsidR="008E539A" w:rsidRPr="0043642B" w:rsidRDefault="008E539A" w:rsidP="00D244D4">
            <w:pPr>
              <w:rPr>
                <w:rFonts w:ascii="Arial" w:hAnsi="Arial" w:cs="Arial"/>
                <w:b/>
              </w:rPr>
            </w:pPr>
            <w:r w:rsidRPr="009541AE">
              <w:rPr>
                <w:rFonts w:ascii="Arial" w:hAnsi="Arial" w:cs="Arial"/>
                <w:b/>
              </w:rPr>
              <w:t>Software</w:t>
            </w:r>
            <w:r>
              <w:rPr>
                <w:rFonts w:ascii="Arial" w:hAnsi="Arial" w:cs="Arial"/>
                <w:b/>
              </w:rPr>
              <w:t xml:space="preserve"> or Data</w:t>
            </w:r>
            <w:r w:rsidRPr="009541AE">
              <w:rPr>
                <w:rFonts w:ascii="Arial" w:hAnsi="Arial" w:cs="Arial"/>
                <w:b/>
              </w:rPr>
              <w:t xml:space="preserve"> - </w:t>
            </w:r>
            <w:r w:rsidRPr="0043642B">
              <w:rPr>
                <w:rFonts w:ascii="Arial" w:hAnsi="Arial" w:cs="Arial"/>
                <w:b/>
              </w:rPr>
              <w:t>Planning:</w:t>
            </w:r>
          </w:p>
          <w:p w14:paraId="02A0102C" w14:textId="39F3B9CA" w:rsidR="009F0736" w:rsidRDefault="009F0736" w:rsidP="009F0736">
            <w:pPr>
              <w:numPr>
                <w:ilvl w:val="0"/>
                <w:numId w:val="22"/>
              </w:numPr>
              <w:autoSpaceDE w:val="0"/>
              <w:autoSpaceDN w:val="0"/>
              <w:adjustRightInd w:val="0"/>
              <w:rPr>
                <w:rFonts w:ascii="Arial" w:hAnsi="Arial" w:cs="Arial"/>
                <w:color w:val="000000"/>
              </w:rPr>
            </w:pPr>
            <w:r w:rsidRPr="009F0736">
              <w:rPr>
                <w:rFonts w:ascii="Arial" w:hAnsi="Arial" w:cs="Arial"/>
                <w:color w:val="000000"/>
              </w:rPr>
              <w:t>Participate in operational and mid</w:t>
            </w:r>
            <w:r w:rsidRPr="009F0736">
              <w:rPr>
                <w:rFonts w:ascii="Arial" w:hAnsi="Arial" w:cs="Arial"/>
                <w:color w:val="000000"/>
              </w:rPr>
              <w:noBreakHyphen/>
              <w:t xml:space="preserve">level strategic planning efforts, modernization initiatives, </w:t>
            </w:r>
            <w:r w:rsidR="004C66EB">
              <w:rPr>
                <w:rFonts w:ascii="Arial" w:hAnsi="Arial" w:cs="Arial"/>
                <w:color w:val="000000"/>
              </w:rPr>
              <w:t xml:space="preserve">and </w:t>
            </w:r>
            <w:r w:rsidRPr="009F0736">
              <w:rPr>
                <w:rFonts w:ascii="Arial" w:hAnsi="Arial" w:cs="Arial"/>
                <w:color w:val="000000"/>
              </w:rPr>
              <w:t>business continuity planning</w:t>
            </w:r>
            <w:r w:rsidR="004C66EB">
              <w:rPr>
                <w:rFonts w:ascii="Arial" w:hAnsi="Arial" w:cs="Arial"/>
                <w:color w:val="000000"/>
              </w:rPr>
              <w:t xml:space="preserve">. </w:t>
            </w:r>
          </w:p>
          <w:p w14:paraId="17BA23CB" w14:textId="77777777" w:rsidR="009F0736" w:rsidRDefault="009F0736" w:rsidP="009F0736">
            <w:pPr>
              <w:numPr>
                <w:ilvl w:val="0"/>
                <w:numId w:val="22"/>
              </w:numPr>
              <w:autoSpaceDE w:val="0"/>
              <w:autoSpaceDN w:val="0"/>
              <w:adjustRightInd w:val="0"/>
              <w:rPr>
                <w:rFonts w:ascii="Arial" w:hAnsi="Arial" w:cs="Arial"/>
                <w:color w:val="000000"/>
              </w:rPr>
            </w:pPr>
            <w:r w:rsidRPr="009F0736">
              <w:rPr>
                <w:rFonts w:ascii="Arial" w:hAnsi="Arial" w:cs="Arial"/>
                <w:color w:val="000000"/>
              </w:rPr>
              <w:t>Assess existing systems—both legacy and modern—for performance, scalability, interoperability, and long</w:t>
            </w:r>
            <w:r w:rsidRPr="009F0736">
              <w:rPr>
                <w:rFonts w:ascii="Arial" w:hAnsi="Arial" w:cs="Arial"/>
                <w:color w:val="000000"/>
              </w:rPr>
              <w:noBreakHyphen/>
              <w:t>term sustainability, and propose enhancements or redesigns where appropriate.</w:t>
            </w:r>
          </w:p>
          <w:p w14:paraId="04E267EE" w14:textId="77777777" w:rsidR="009F0736" w:rsidRDefault="009F0736" w:rsidP="009F0736">
            <w:pPr>
              <w:numPr>
                <w:ilvl w:val="0"/>
                <w:numId w:val="22"/>
              </w:numPr>
              <w:autoSpaceDE w:val="0"/>
              <w:autoSpaceDN w:val="0"/>
              <w:adjustRightInd w:val="0"/>
              <w:rPr>
                <w:rFonts w:ascii="Arial" w:hAnsi="Arial" w:cs="Arial"/>
                <w:color w:val="000000"/>
              </w:rPr>
            </w:pPr>
            <w:r w:rsidRPr="009F0736">
              <w:rPr>
                <w:rFonts w:ascii="Arial" w:hAnsi="Arial" w:cs="Arial"/>
                <w:color w:val="000000"/>
              </w:rPr>
              <w:t>Analyze system features, configurations, and integration points to recommend improvements and support architectural alignment with OIS standards.</w:t>
            </w:r>
          </w:p>
          <w:p w14:paraId="237F4085" w14:textId="25239707" w:rsidR="008E539A" w:rsidRPr="009F0736" w:rsidRDefault="009F0736" w:rsidP="009F0736">
            <w:pPr>
              <w:numPr>
                <w:ilvl w:val="0"/>
                <w:numId w:val="22"/>
              </w:numPr>
              <w:autoSpaceDE w:val="0"/>
              <w:autoSpaceDN w:val="0"/>
              <w:adjustRightInd w:val="0"/>
              <w:rPr>
                <w:rFonts w:ascii="Arial" w:hAnsi="Arial" w:cs="Arial"/>
                <w:color w:val="000000"/>
              </w:rPr>
            </w:pPr>
            <w:r w:rsidRPr="009F0736">
              <w:rPr>
                <w:rFonts w:ascii="Arial" w:hAnsi="Arial" w:cs="Arial"/>
                <w:color w:val="000000"/>
              </w:rPr>
              <w:t>Contribute to planning for large and complex data storage systems, cloud adoption, and enterprise data strategies while ensuring legal, regulatory, and security compliance</w:t>
            </w:r>
          </w:p>
        </w:tc>
      </w:tr>
      <w:tr w:rsidR="008E539A" w14:paraId="1A9FD14C" w14:textId="77777777" w:rsidTr="00D244D4">
        <w:trPr>
          <w:trHeight w:val="288"/>
        </w:trPr>
        <w:tc>
          <w:tcPr>
            <w:tcW w:w="1459" w:type="dxa"/>
            <w:tcBorders>
              <w:top w:val="single" w:sz="4" w:space="0" w:color="C0C0C0"/>
              <w:left w:val="single" w:sz="4" w:space="0" w:color="000000"/>
              <w:bottom w:val="single" w:sz="4" w:space="0" w:color="C0C0C0"/>
              <w:right w:val="single" w:sz="4" w:space="0" w:color="C0C0C0"/>
            </w:tcBorders>
          </w:tcPr>
          <w:p w14:paraId="61623FE8" w14:textId="77777777" w:rsidR="008E539A" w:rsidRPr="00CC6C1E" w:rsidRDefault="008E539A" w:rsidP="00D244D4">
            <w:pPr>
              <w:spacing w:before="80" w:after="80"/>
              <w:jc w:val="center"/>
              <w:rPr>
                <w:rFonts w:ascii="Arial" w:hAnsi="Arial" w:cs="Arial"/>
                <w:b/>
                <w:bCs/>
                <w:sz w:val="22"/>
                <w:szCs w:val="22"/>
              </w:rPr>
            </w:pPr>
            <w:r>
              <w:rPr>
                <w:rFonts w:ascii="Arial" w:hAnsi="Arial" w:cs="Arial"/>
                <w:b/>
                <w:bCs/>
                <w:sz w:val="22"/>
                <w:szCs w:val="22"/>
              </w:rPr>
              <w:t>10%</w:t>
            </w:r>
          </w:p>
        </w:tc>
        <w:tc>
          <w:tcPr>
            <w:tcW w:w="1260" w:type="dxa"/>
            <w:tcBorders>
              <w:top w:val="single" w:sz="4" w:space="0" w:color="C0C0C0"/>
              <w:left w:val="single" w:sz="4" w:space="0" w:color="C0C0C0"/>
              <w:bottom w:val="single" w:sz="4" w:space="0" w:color="C0C0C0"/>
              <w:right w:val="single" w:sz="4" w:space="0" w:color="C0C0C0"/>
            </w:tcBorders>
          </w:tcPr>
          <w:p w14:paraId="113A7FDA"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R</w:t>
            </w:r>
          </w:p>
        </w:tc>
        <w:tc>
          <w:tcPr>
            <w:tcW w:w="1260" w:type="dxa"/>
            <w:tcBorders>
              <w:top w:val="single" w:sz="4" w:space="0" w:color="C0C0C0"/>
              <w:left w:val="single" w:sz="4" w:space="0" w:color="C0C0C0"/>
              <w:bottom w:val="single" w:sz="4" w:space="0" w:color="C0C0C0"/>
              <w:right w:val="single" w:sz="4" w:space="0" w:color="C0C0C0"/>
            </w:tcBorders>
          </w:tcPr>
          <w:p w14:paraId="0C477623" w14:textId="77777777" w:rsidR="008E539A" w:rsidRPr="00CC6C1E" w:rsidRDefault="008E539A" w:rsidP="00D244D4">
            <w:pPr>
              <w:spacing w:before="80" w:after="80"/>
              <w:jc w:val="center"/>
              <w:rPr>
                <w:rFonts w:ascii="Arial" w:hAnsi="Arial" w:cs="Arial"/>
                <w:b/>
                <w:bCs/>
                <w:sz w:val="22"/>
                <w:szCs w:val="22"/>
              </w:rPr>
            </w:pPr>
            <w:r w:rsidRPr="00CC6C1E">
              <w:rPr>
                <w:rFonts w:ascii="Arial" w:hAnsi="Arial" w:cs="Arial"/>
                <w:b/>
                <w:bCs/>
                <w:sz w:val="22"/>
                <w:szCs w:val="22"/>
              </w:rPr>
              <w:t>NE</w:t>
            </w:r>
          </w:p>
        </w:tc>
        <w:tc>
          <w:tcPr>
            <w:tcW w:w="7001" w:type="dxa"/>
            <w:tcBorders>
              <w:top w:val="single" w:sz="4" w:space="0" w:color="C0C0C0"/>
              <w:left w:val="single" w:sz="4" w:space="0" w:color="C0C0C0"/>
              <w:bottom w:val="single" w:sz="4" w:space="0" w:color="C0C0C0"/>
              <w:right w:val="single" w:sz="4" w:space="0" w:color="000000"/>
            </w:tcBorders>
          </w:tcPr>
          <w:p w14:paraId="2C8BC913" w14:textId="77777777" w:rsidR="008E539A" w:rsidRPr="009541AE" w:rsidRDefault="008E539A" w:rsidP="00D244D4">
            <w:pPr>
              <w:spacing w:before="80" w:after="80"/>
              <w:rPr>
                <w:rStyle w:val="Strong"/>
                <w:rFonts w:ascii="Arial" w:hAnsi="Arial" w:cs="Arial"/>
              </w:rPr>
            </w:pPr>
            <w:r w:rsidRPr="009541AE">
              <w:rPr>
                <w:rStyle w:val="Strong"/>
                <w:rFonts w:ascii="Arial" w:hAnsi="Arial" w:cs="Arial"/>
              </w:rPr>
              <w:t>Additional Duties:</w:t>
            </w:r>
          </w:p>
          <w:p w14:paraId="09ADA5C3" w14:textId="2BE00212" w:rsidR="008E539A" w:rsidRDefault="008E539A" w:rsidP="00D244D4">
            <w:pPr>
              <w:numPr>
                <w:ilvl w:val="0"/>
                <w:numId w:val="21"/>
              </w:numPr>
              <w:tabs>
                <w:tab w:val="clear" w:pos="720"/>
              </w:tabs>
              <w:spacing w:before="80" w:after="80"/>
              <w:ind w:left="343"/>
              <w:rPr>
                <w:rFonts w:ascii="Arial" w:hAnsi="Arial" w:cs="Arial"/>
              </w:rPr>
            </w:pPr>
            <w:r w:rsidRPr="00CC5682">
              <w:rPr>
                <w:rFonts w:ascii="Arial" w:hAnsi="Arial" w:cs="Arial"/>
              </w:rPr>
              <w:t>Assist with implementation</w:t>
            </w:r>
            <w:r w:rsidR="004C66EB">
              <w:rPr>
                <w:rFonts w:ascii="Arial" w:hAnsi="Arial" w:cs="Arial"/>
              </w:rPr>
              <w:t>, configuration,</w:t>
            </w:r>
            <w:r w:rsidRPr="00CC5682">
              <w:rPr>
                <w:rFonts w:ascii="Arial" w:hAnsi="Arial" w:cs="Arial"/>
              </w:rPr>
              <w:t xml:space="preserve"> or maintenance of devices </w:t>
            </w:r>
            <w:r w:rsidR="004C66EB">
              <w:rPr>
                <w:rFonts w:ascii="Arial" w:hAnsi="Arial" w:cs="Arial"/>
              </w:rPr>
              <w:t xml:space="preserve">and tools used for electronic data collection, storage, mobility, or workflow support, as necessary.  </w:t>
            </w:r>
          </w:p>
          <w:p w14:paraId="35B51989" w14:textId="77777777" w:rsidR="008E539A" w:rsidRDefault="004C66EB" w:rsidP="00D244D4">
            <w:pPr>
              <w:numPr>
                <w:ilvl w:val="0"/>
                <w:numId w:val="21"/>
              </w:numPr>
              <w:tabs>
                <w:tab w:val="clear" w:pos="720"/>
              </w:tabs>
              <w:spacing w:before="80" w:after="80"/>
              <w:ind w:left="343"/>
              <w:rPr>
                <w:rFonts w:ascii="Arial" w:hAnsi="Arial" w:cs="Arial"/>
              </w:rPr>
            </w:pPr>
            <w:r>
              <w:rPr>
                <w:rFonts w:ascii="Arial" w:hAnsi="Arial" w:cs="Arial"/>
              </w:rPr>
              <w:t>Perform additional tasks assigned by Data and Information Services leadership to meet operational needs or support special projects.</w:t>
            </w:r>
          </w:p>
          <w:p w14:paraId="65BCE4BB" w14:textId="76526156" w:rsidR="004C66EB" w:rsidRPr="00375649" w:rsidRDefault="004C66EB" w:rsidP="00D244D4">
            <w:pPr>
              <w:numPr>
                <w:ilvl w:val="0"/>
                <w:numId w:val="21"/>
              </w:numPr>
              <w:tabs>
                <w:tab w:val="clear" w:pos="720"/>
              </w:tabs>
              <w:spacing w:before="80" w:after="80"/>
              <w:ind w:left="343"/>
              <w:rPr>
                <w:rFonts w:ascii="Arial" w:hAnsi="Arial" w:cs="Arial"/>
              </w:rPr>
            </w:pPr>
            <w:r>
              <w:rPr>
                <w:rFonts w:ascii="Arial" w:hAnsi="Arial" w:cs="Arial"/>
              </w:rPr>
              <w:t>Support internal communication efforts related to system updates, outages, training materials, or technology changes impacting end users.</w:t>
            </w:r>
          </w:p>
        </w:tc>
      </w:tr>
      <w:tr w:rsidR="008E539A" w14:paraId="541A7935" w14:textId="77777777" w:rsidTr="00D244D4">
        <w:trPr>
          <w:trHeight w:val="288"/>
        </w:trPr>
        <w:tc>
          <w:tcPr>
            <w:tcW w:w="1459" w:type="dxa"/>
            <w:vAlign w:val="center"/>
          </w:tcPr>
          <w:p w14:paraId="002D11A7" w14:textId="77777777" w:rsidR="008E539A" w:rsidRPr="00CC6C1E" w:rsidRDefault="008E539A" w:rsidP="00D244D4">
            <w:pPr>
              <w:spacing w:before="80" w:after="80"/>
              <w:jc w:val="center"/>
              <w:rPr>
                <w:rFonts w:ascii="Arial" w:hAnsi="Arial" w:cs="Arial"/>
                <w:b/>
                <w:bCs/>
              </w:rPr>
            </w:pPr>
            <w:r w:rsidRPr="00CC6C1E">
              <w:rPr>
                <w:rFonts w:ascii="Arial" w:hAnsi="Arial" w:cs="Arial"/>
                <w:b/>
                <w:bCs/>
              </w:rPr>
              <w:t>Ongoing</w:t>
            </w:r>
          </w:p>
        </w:tc>
        <w:tc>
          <w:tcPr>
            <w:tcW w:w="1260" w:type="dxa"/>
            <w:vAlign w:val="center"/>
          </w:tcPr>
          <w:p w14:paraId="5C0ADA41" w14:textId="77777777" w:rsidR="008E539A" w:rsidRPr="00CC6C1E" w:rsidRDefault="008E539A" w:rsidP="00D244D4">
            <w:pPr>
              <w:spacing w:before="80" w:after="80"/>
              <w:jc w:val="center"/>
              <w:rPr>
                <w:rFonts w:ascii="Arial" w:hAnsi="Arial" w:cs="Arial"/>
                <w:b/>
                <w:bCs/>
              </w:rPr>
            </w:pPr>
            <w:r>
              <w:rPr>
                <w:rFonts w:ascii="Arial" w:hAnsi="Arial" w:cs="Arial"/>
                <w:b/>
                <w:bCs/>
              </w:rPr>
              <w:t>R</w:t>
            </w:r>
          </w:p>
        </w:tc>
        <w:tc>
          <w:tcPr>
            <w:tcW w:w="1260" w:type="dxa"/>
            <w:vAlign w:val="center"/>
          </w:tcPr>
          <w:p w14:paraId="2763DE5C" w14:textId="77777777" w:rsidR="008E539A" w:rsidRPr="00CC6C1E" w:rsidRDefault="008E539A" w:rsidP="00D244D4">
            <w:pPr>
              <w:spacing w:before="80" w:after="80"/>
              <w:jc w:val="center"/>
              <w:rPr>
                <w:rFonts w:ascii="Arial" w:hAnsi="Arial" w:cs="Arial"/>
                <w:b/>
                <w:bCs/>
              </w:rPr>
            </w:pPr>
            <w:r w:rsidRPr="00CC6C1E">
              <w:rPr>
                <w:rFonts w:ascii="Arial" w:hAnsi="Arial" w:cs="Arial"/>
                <w:b/>
                <w:bCs/>
              </w:rPr>
              <w:t>NE</w:t>
            </w:r>
          </w:p>
        </w:tc>
        <w:tc>
          <w:tcPr>
            <w:tcW w:w="7001" w:type="dxa"/>
          </w:tcPr>
          <w:p w14:paraId="3D56431E" w14:textId="77777777" w:rsidR="008E539A" w:rsidRPr="00BD698D" w:rsidRDefault="008E539A" w:rsidP="00D244D4">
            <w:pPr>
              <w:rPr>
                <w:rFonts w:ascii="Arial" w:hAnsi="Arial" w:cs="Arial"/>
                <w:b/>
                <w:bCs/>
                <w:color w:val="000000"/>
                <w:sz w:val="26"/>
                <w:szCs w:val="26"/>
              </w:rPr>
            </w:pPr>
            <w:r w:rsidRPr="00BD698D">
              <w:rPr>
                <w:rFonts w:ascii="Arial" w:hAnsi="Arial" w:cs="Arial"/>
                <w:b/>
                <w:bCs/>
                <w:color w:val="000000"/>
                <w:sz w:val="26"/>
                <w:szCs w:val="26"/>
              </w:rPr>
              <w:t>Cultural Competence</w:t>
            </w:r>
          </w:p>
          <w:p w14:paraId="3159AB9E" w14:textId="516D0D90" w:rsidR="008E539A" w:rsidRPr="00D94DE0" w:rsidRDefault="008E539A" w:rsidP="00D244D4">
            <w:pPr>
              <w:pStyle w:val="ListParagraph"/>
              <w:numPr>
                <w:ilvl w:val="0"/>
                <w:numId w:val="9"/>
              </w:numPr>
              <w:spacing w:after="12"/>
              <w:ind w:right="48"/>
              <w:rPr>
                <w:rFonts w:ascii="Arial" w:hAnsi="Arial" w:cs="Arial"/>
                <w:szCs w:val="28"/>
              </w:rPr>
            </w:pPr>
            <w:r w:rsidRPr="00D94DE0">
              <w:rPr>
                <w:rFonts w:ascii="Arial" w:hAnsi="Arial" w:cs="Arial"/>
                <w:szCs w:val="28"/>
              </w:rPr>
              <w:lastRenderedPageBreak/>
              <w:t>Consistently treat consumers and co-workers with dignity and respect.</w:t>
            </w:r>
          </w:p>
          <w:p w14:paraId="58199E72" w14:textId="6876FE9C" w:rsidR="008E539A" w:rsidRPr="00D94DE0" w:rsidRDefault="008E539A" w:rsidP="00D244D4">
            <w:pPr>
              <w:pStyle w:val="ListParagraph"/>
              <w:numPr>
                <w:ilvl w:val="0"/>
                <w:numId w:val="9"/>
              </w:numPr>
              <w:spacing w:after="12"/>
              <w:ind w:right="48"/>
              <w:rPr>
                <w:rFonts w:ascii="Arial" w:hAnsi="Arial" w:cs="Arial"/>
                <w:szCs w:val="28"/>
              </w:rPr>
            </w:pPr>
            <w:r w:rsidRPr="00D94DE0">
              <w:rPr>
                <w:rFonts w:ascii="Arial" w:hAnsi="Arial" w:cs="Arial"/>
                <w:szCs w:val="28"/>
              </w:rPr>
              <w:t>Demonstrate recognition and appreciation of the value of individual and cultural differences.</w:t>
            </w:r>
          </w:p>
          <w:p w14:paraId="69E05148" w14:textId="6FA1C528" w:rsidR="008E539A" w:rsidRPr="00D94DE0" w:rsidRDefault="008E539A" w:rsidP="00D244D4">
            <w:pPr>
              <w:pStyle w:val="ListParagraph"/>
              <w:numPr>
                <w:ilvl w:val="0"/>
                <w:numId w:val="9"/>
              </w:numPr>
              <w:rPr>
                <w:rFonts w:ascii="Arial" w:hAnsi="Arial" w:cs="Arial"/>
                <w:szCs w:val="28"/>
              </w:rPr>
            </w:pPr>
            <w:r w:rsidRPr="00D94DE0">
              <w:rPr>
                <w:rFonts w:ascii="Arial" w:hAnsi="Arial" w:cs="Arial"/>
                <w:szCs w:val="28"/>
              </w:rPr>
              <w:t>Assure that service delivery is provided in a culturally competent way; assures that printed materials are available in different languages as needed and/or in alternate format bilingual services available and facilities are accessible for all consumers.</w:t>
            </w:r>
          </w:p>
          <w:p w14:paraId="5D9B1723" w14:textId="77777777" w:rsidR="008E539A" w:rsidRPr="00BD698D" w:rsidRDefault="008E539A" w:rsidP="00D244D4">
            <w:pPr>
              <w:rPr>
                <w:rFonts w:ascii="Arial" w:hAnsi="Arial" w:cs="Arial"/>
                <w:b/>
                <w:bCs/>
                <w:color w:val="000000"/>
                <w:sz w:val="26"/>
                <w:szCs w:val="26"/>
              </w:rPr>
            </w:pPr>
            <w:r w:rsidRPr="00BD698D">
              <w:rPr>
                <w:rFonts w:ascii="Arial" w:hAnsi="Arial" w:cs="Arial"/>
                <w:b/>
                <w:bCs/>
                <w:color w:val="000000"/>
                <w:sz w:val="26"/>
                <w:szCs w:val="26"/>
              </w:rPr>
              <w:t>Core Values</w:t>
            </w:r>
          </w:p>
          <w:p w14:paraId="21D38DB5" w14:textId="4FD68C76" w:rsidR="008E539A" w:rsidRPr="008461CE" w:rsidRDefault="008E539A" w:rsidP="00D244D4">
            <w:pPr>
              <w:pStyle w:val="ListParagraph"/>
              <w:numPr>
                <w:ilvl w:val="0"/>
                <w:numId w:val="9"/>
              </w:numPr>
              <w:rPr>
                <w:rFonts w:ascii="Arial" w:hAnsi="Arial" w:cs="Arial"/>
                <w:szCs w:val="28"/>
              </w:rPr>
            </w:pPr>
            <w:r>
              <w:rPr>
                <w:rFonts w:ascii="Arial" w:hAnsi="Arial" w:cs="Arial"/>
                <w:szCs w:val="28"/>
              </w:rPr>
              <w:t>As an employee of Oregon State Hospital</w:t>
            </w:r>
            <w:r w:rsidR="0062120B">
              <w:rPr>
                <w:rFonts w:ascii="Arial" w:hAnsi="Arial" w:cs="Arial"/>
                <w:szCs w:val="28"/>
              </w:rPr>
              <w:t>,</w:t>
            </w:r>
            <w:r>
              <w:rPr>
                <w:rFonts w:ascii="Arial" w:hAnsi="Arial" w:cs="Arial"/>
                <w:szCs w:val="28"/>
              </w:rPr>
              <w:t xml:space="preserve"> demonstrate awareness, understanding and alignment in service delivery with the DHS Core Values of Integrity, Stewardship, Responsibility, Respect and Professionalism.</w:t>
            </w:r>
          </w:p>
          <w:p w14:paraId="4BF0131F" w14:textId="74D76288" w:rsidR="008E539A" w:rsidRPr="000B41C8" w:rsidRDefault="008E539A" w:rsidP="00D244D4">
            <w:pPr>
              <w:numPr>
                <w:ilvl w:val="0"/>
                <w:numId w:val="9"/>
              </w:numPr>
              <w:spacing w:before="80" w:after="80"/>
              <w:rPr>
                <w:rFonts w:ascii="Arial" w:hAnsi="Arial" w:cs="Arial"/>
              </w:rPr>
            </w:pPr>
            <w:r w:rsidRPr="008461CE">
              <w:rPr>
                <w:rFonts w:ascii="Arial" w:hAnsi="Arial" w:cs="Arial"/>
                <w:szCs w:val="28"/>
              </w:rPr>
              <w:t>Consistently treat customers, stakeholders, partners, vendors and co-workers with dignity and respect.</w:t>
            </w:r>
          </w:p>
        </w:tc>
      </w:tr>
    </w:tbl>
    <w:p w14:paraId="1866F332" w14:textId="77777777" w:rsidR="008407A6" w:rsidRDefault="00C47865">
      <w:pPr>
        <w:rPr>
          <w:rFonts w:ascii="Arial" w:hAnsi="Arial" w:cs="Arial"/>
          <w:sz w:val="12"/>
          <w:szCs w:val="12"/>
        </w:rPr>
      </w:pPr>
      <w:r>
        <w:rPr>
          <w:rFonts w:ascii="Arial" w:hAnsi="Arial" w:cs="Arial"/>
          <w:sz w:val="12"/>
          <w:szCs w:val="12"/>
        </w:rPr>
        <w:lastRenderedPageBreak/>
        <w:br/>
      </w:r>
    </w:p>
    <w:p w14:paraId="408C8CCC" w14:textId="77777777" w:rsidR="0043789E" w:rsidRDefault="0043789E">
      <w:pPr>
        <w:rPr>
          <w:rFonts w:ascii="Arial" w:hAnsi="Arial" w:cs="Arial"/>
          <w:sz w:val="12"/>
          <w:szCs w:val="12"/>
        </w:rPr>
      </w:pPr>
    </w:p>
    <w:p w14:paraId="6B023A76" w14:textId="77777777" w:rsidR="0043789E" w:rsidRDefault="0043789E">
      <w:pPr>
        <w:rPr>
          <w:rFonts w:ascii="Arial" w:hAnsi="Arial" w:cs="Arial"/>
          <w:sz w:val="12"/>
          <w:szCs w:val="12"/>
        </w:rPr>
        <w:sectPr w:rsidR="0043789E" w:rsidSect="00276DF9">
          <w:type w:val="continuous"/>
          <w:pgSz w:w="12240" w:h="15840" w:code="1"/>
          <w:pgMar w:top="720" w:right="720" w:bottom="1080" w:left="720"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6D87FD7F"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4F899E3A" w14:textId="77777777" w:rsidR="008407A6" w:rsidRDefault="008407A6">
            <w:pPr>
              <w:rPr>
                <w:rFonts w:ascii="Arial" w:hAnsi="Arial" w:cs="Arial"/>
              </w:rPr>
            </w:pPr>
            <w:r>
              <w:rPr>
                <w:rFonts w:ascii="Arial" w:hAnsi="Arial" w:cs="Arial"/>
                <w:b/>
                <w:color w:val="000000"/>
              </w:rPr>
              <w:t>SECTION 4.</w:t>
            </w:r>
            <w:r w:rsidR="00B12612">
              <w:rPr>
                <w:rFonts w:ascii="Arial" w:hAnsi="Arial" w:cs="Arial"/>
                <w:b/>
                <w:color w:val="000000"/>
              </w:rPr>
              <w:t xml:space="preserve"> </w:t>
            </w:r>
            <w:r>
              <w:rPr>
                <w:rFonts w:ascii="Arial" w:hAnsi="Arial" w:cs="Arial"/>
                <w:b/>
                <w:color w:val="000000"/>
              </w:rPr>
              <w:t>WORKING CONDITIONS</w:t>
            </w:r>
          </w:p>
        </w:tc>
      </w:tr>
    </w:tbl>
    <w:p w14:paraId="1514D698" w14:textId="77777777" w:rsidR="008407A6" w:rsidRDefault="008407A6">
      <w:pPr>
        <w:rPr>
          <w:rFonts w:ascii="Arial" w:hAnsi="Arial" w:cs="Arial"/>
          <w:sz w:val="12"/>
          <w:szCs w:val="12"/>
        </w:rPr>
      </w:pPr>
    </w:p>
    <w:p w14:paraId="5B793698" w14:textId="77777777" w:rsidR="008407A6" w:rsidRDefault="008407A6" w:rsidP="00A7615E">
      <w:pPr>
        <w:spacing w:after="120"/>
        <w:rPr>
          <w:rFonts w:ascii="Arial" w:hAnsi="Arial" w:cs="Arial"/>
        </w:rPr>
      </w:pPr>
      <w:r>
        <w:rPr>
          <w:rFonts w:ascii="Arial" w:hAnsi="Arial" w:cs="Arial"/>
          <w:b/>
        </w:rPr>
        <w:t>Describe any on-going working conditions.</w:t>
      </w:r>
      <w:r w:rsidR="00B12612">
        <w:rPr>
          <w:rFonts w:ascii="Arial" w:hAnsi="Arial" w:cs="Arial"/>
          <w:b/>
        </w:rPr>
        <w:t xml:space="preserve"> </w:t>
      </w:r>
      <w:r>
        <w:rPr>
          <w:rFonts w:ascii="Arial" w:hAnsi="Arial" w:cs="Arial"/>
          <w:b/>
        </w:rPr>
        <w:t>Include any physical, sensory, and environmental demands.</w:t>
      </w:r>
      <w:r w:rsidR="00B12612">
        <w:rPr>
          <w:rFonts w:ascii="Arial" w:hAnsi="Arial" w:cs="Arial"/>
          <w:b/>
        </w:rPr>
        <w:t xml:space="preserve"> </w:t>
      </w:r>
      <w:r>
        <w:rPr>
          <w:rFonts w:ascii="Arial" w:hAnsi="Arial" w:cs="Arial"/>
          <w:b/>
        </w:rPr>
        <w:t>State the frequency of exposure to these condition</w:t>
      </w:r>
      <w:r w:rsidR="006B0194">
        <w:rPr>
          <w:rFonts w:ascii="Arial" w:hAnsi="Arial" w:cs="Arial"/>
          <w:b/>
        </w:rPr>
        <w:t>s.</w:t>
      </w:r>
    </w:p>
    <w:p w14:paraId="543059F5" w14:textId="77777777" w:rsidR="008407A6" w:rsidRDefault="008407A6">
      <w:pPr>
        <w:ind w:left="180" w:right="180"/>
        <w:rPr>
          <w:rFonts w:ascii="Arial" w:hAnsi="Arial" w:cs="Arial"/>
        </w:rPr>
        <w:sectPr w:rsidR="008407A6" w:rsidSect="00276DF9">
          <w:type w:val="continuous"/>
          <w:pgSz w:w="12240" w:h="15840" w:code="1"/>
          <w:pgMar w:top="720" w:right="720" w:bottom="1080" w:left="720" w:header="720" w:footer="666" w:gutter="0"/>
          <w:cols w:space="720"/>
          <w:docGrid w:linePitch="360"/>
        </w:sectPr>
      </w:pPr>
    </w:p>
    <w:p w14:paraId="1DDEA317" w14:textId="77777777" w:rsidR="00B043A5" w:rsidRPr="00B043A5" w:rsidRDefault="00B043A5" w:rsidP="00B043A5">
      <w:pPr>
        <w:numPr>
          <w:ilvl w:val="0"/>
          <w:numId w:val="23"/>
        </w:numPr>
        <w:ind w:right="180"/>
        <w:rPr>
          <w:rFonts w:ascii="Arial" w:hAnsi="Arial" w:cs="Arial"/>
        </w:rPr>
      </w:pPr>
      <w:r w:rsidRPr="00B043A5">
        <w:rPr>
          <w:rFonts w:ascii="Arial" w:hAnsi="Arial" w:cs="Arial"/>
        </w:rPr>
        <w:t xml:space="preserve">Normal work hours are Monday through Friday 8:00am to 5:00pm. Extended hours may be required in the evenings or weekends, particularly during system cutovers and critical project milestones. </w:t>
      </w:r>
    </w:p>
    <w:p w14:paraId="01235EC9" w14:textId="427DAD94" w:rsidR="00B043A5" w:rsidRPr="00B043A5" w:rsidRDefault="00B043A5" w:rsidP="00B043A5">
      <w:pPr>
        <w:numPr>
          <w:ilvl w:val="0"/>
          <w:numId w:val="23"/>
        </w:numPr>
        <w:ind w:right="180"/>
        <w:rPr>
          <w:rFonts w:ascii="Arial" w:hAnsi="Arial" w:cs="Arial"/>
        </w:rPr>
      </w:pPr>
      <w:r w:rsidRPr="00B043A5">
        <w:rPr>
          <w:rFonts w:ascii="Arial" w:hAnsi="Arial" w:cs="Arial"/>
        </w:rPr>
        <w:t xml:space="preserve">Work is performed in an open landscape environment.  Extensive use of the computer, telephone, and </w:t>
      </w:r>
      <w:r w:rsidR="00FB2B20">
        <w:rPr>
          <w:rFonts w:ascii="Arial" w:hAnsi="Arial" w:cs="Arial"/>
        </w:rPr>
        <w:t>w</w:t>
      </w:r>
      <w:r w:rsidRPr="00B043A5">
        <w:rPr>
          <w:rFonts w:ascii="Arial" w:hAnsi="Arial" w:cs="Arial"/>
        </w:rPr>
        <w:t xml:space="preserve">eb tools.  </w:t>
      </w:r>
    </w:p>
    <w:p w14:paraId="44F7E5B0" w14:textId="77777777" w:rsidR="00B043A5" w:rsidRPr="00B043A5" w:rsidRDefault="00B043A5" w:rsidP="00B043A5">
      <w:pPr>
        <w:numPr>
          <w:ilvl w:val="0"/>
          <w:numId w:val="23"/>
        </w:numPr>
        <w:ind w:right="180"/>
        <w:rPr>
          <w:rFonts w:ascii="Arial" w:hAnsi="Arial" w:cs="Arial"/>
        </w:rPr>
      </w:pPr>
      <w:r w:rsidRPr="00B043A5">
        <w:rPr>
          <w:rFonts w:ascii="Arial" w:hAnsi="Arial" w:cs="Arial"/>
        </w:rPr>
        <w:t xml:space="preserve">Work is subject to fluctuating workloads and priorities including deadlines tied to hospital operations, regulatory requirements, and agency project dependencies.  </w:t>
      </w:r>
    </w:p>
    <w:p w14:paraId="75337245" w14:textId="77777777" w:rsidR="00B043A5" w:rsidRPr="00B043A5" w:rsidRDefault="00B043A5" w:rsidP="00B043A5">
      <w:pPr>
        <w:numPr>
          <w:ilvl w:val="0"/>
          <w:numId w:val="23"/>
        </w:numPr>
        <w:ind w:right="180"/>
        <w:rPr>
          <w:rFonts w:ascii="Arial" w:hAnsi="Arial" w:cs="Arial"/>
        </w:rPr>
      </w:pPr>
      <w:r w:rsidRPr="00B043A5">
        <w:rPr>
          <w:rFonts w:ascii="Arial" w:hAnsi="Arial" w:cs="Arial"/>
        </w:rPr>
        <w:t xml:space="preserve">This position involves frequent contact with executives, management, and staff both internal and external to the organization.  It requires working with a variety of people and situations, which requires the incumbent to exercise diplomacy.  Confidentiality of information must be </w:t>
      </w:r>
      <w:proofErr w:type="gramStart"/>
      <w:r w:rsidRPr="00B043A5">
        <w:rPr>
          <w:rFonts w:ascii="Arial" w:hAnsi="Arial" w:cs="Arial"/>
        </w:rPr>
        <w:t>maintained at all times</w:t>
      </w:r>
      <w:proofErr w:type="gramEnd"/>
      <w:r w:rsidRPr="00B043A5">
        <w:rPr>
          <w:rFonts w:ascii="Arial" w:hAnsi="Arial" w:cs="Arial"/>
        </w:rPr>
        <w:t xml:space="preserve">.  </w:t>
      </w:r>
    </w:p>
    <w:p w14:paraId="51B3A47F" w14:textId="77777777" w:rsidR="00B043A5" w:rsidRPr="00B043A5" w:rsidRDefault="00B043A5" w:rsidP="00B043A5">
      <w:pPr>
        <w:numPr>
          <w:ilvl w:val="0"/>
          <w:numId w:val="23"/>
        </w:numPr>
        <w:ind w:right="180"/>
        <w:rPr>
          <w:rFonts w:ascii="Arial" w:hAnsi="Arial" w:cs="Arial"/>
        </w:rPr>
      </w:pPr>
      <w:r w:rsidRPr="00B043A5">
        <w:rPr>
          <w:rFonts w:ascii="Arial" w:hAnsi="Arial" w:cs="Arial"/>
        </w:rPr>
        <w:t>Hybrid work is available, though an on-site presence may be required to support development and implementation activities.</w:t>
      </w:r>
    </w:p>
    <w:p w14:paraId="0A33A167" w14:textId="25FE0A52" w:rsidR="008407A6" w:rsidRDefault="008407A6" w:rsidP="00920EF1">
      <w:pPr>
        <w:ind w:right="180"/>
        <w:rPr>
          <w:rFonts w:ascii="Arial" w:hAnsi="Arial" w:cs="Arial"/>
          <w:sz w:val="22"/>
          <w:szCs w:val="22"/>
        </w:rPr>
      </w:pPr>
    </w:p>
    <w:p w14:paraId="79C3A7AF" w14:textId="77777777" w:rsidR="008407A6" w:rsidRDefault="008407A6" w:rsidP="00851844">
      <w:pPr>
        <w:ind w:right="180"/>
        <w:rPr>
          <w:rFonts w:ascii="Arial" w:hAnsi="Arial" w:cs="Arial"/>
          <w:sz w:val="22"/>
          <w:szCs w:val="22"/>
        </w:rPr>
        <w:sectPr w:rsidR="008407A6" w:rsidSect="00276DF9">
          <w:type w:val="continuous"/>
          <w:pgSz w:w="12240" w:h="15840" w:code="1"/>
          <w:pgMar w:top="720" w:right="864" w:bottom="1080" w:left="864" w:header="720" w:footer="666" w:gutter="0"/>
          <w:cols w:space="720"/>
          <w:titlePg/>
          <w:docGrid w:linePitch="360"/>
        </w:sectPr>
      </w:pPr>
    </w:p>
    <w:tbl>
      <w:tblPr>
        <w:tblW w:w="10980" w:type="dxa"/>
        <w:tblInd w:w="-36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6EEF2D73"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6204D869" w14:textId="77777777" w:rsidR="008407A6" w:rsidRDefault="008407A6">
            <w:pPr>
              <w:keepNext/>
              <w:widowControl w:val="0"/>
              <w:rPr>
                <w:rFonts w:ascii="Arial" w:hAnsi="Arial" w:cs="Arial"/>
              </w:rPr>
            </w:pPr>
            <w:r>
              <w:rPr>
                <w:rFonts w:ascii="Arial" w:hAnsi="Arial" w:cs="Arial"/>
                <w:b/>
                <w:color w:val="000000"/>
              </w:rPr>
              <w:t>SECTION 5.</w:t>
            </w:r>
            <w:r w:rsidR="00B12612">
              <w:rPr>
                <w:rFonts w:ascii="Arial" w:hAnsi="Arial" w:cs="Arial"/>
                <w:b/>
                <w:color w:val="000000"/>
              </w:rPr>
              <w:t xml:space="preserve"> </w:t>
            </w:r>
            <w:r>
              <w:rPr>
                <w:rFonts w:ascii="Arial" w:hAnsi="Arial" w:cs="Arial"/>
                <w:b/>
                <w:color w:val="000000"/>
              </w:rPr>
              <w:t>GUIDELINES</w:t>
            </w:r>
          </w:p>
        </w:tc>
      </w:tr>
    </w:tbl>
    <w:p w14:paraId="68AF97E6" w14:textId="77777777" w:rsidR="008407A6" w:rsidRDefault="008407A6">
      <w:pPr>
        <w:keepNext/>
        <w:widowControl w:val="0"/>
        <w:ind w:left="360" w:hanging="360"/>
        <w:rPr>
          <w:rFonts w:ascii="Arial" w:hAnsi="Arial" w:cs="Arial"/>
          <w:b/>
          <w:sz w:val="12"/>
          <w:szCs w:val="12"/>
        </w:rPr>
      </w:pPr>
    </w:p>
    <w:p w14:paraId="33634DF6" w14:textId="77777777" w:rsidR="004E51B6" w:rsidRDefault="008407A6" w:rsidP="004E51B6">
      <w:pPr>
        <w:keepNext/>
        <w:widowControl w:val="0"/>
        <w:spacing w:after="120"/>
        <w:ind w:hanging="360"/>
        <w:rPr>
          <w:rFonts w:ascii="Arial" w:hAnsi="Arial" w:cs="Arial"/>
          <w:b/>
        </w:rPr>
      </w:pPr>
      <w:r>
        <w:rPr>
          <w:rFonts w:ascii="Arial" w:hAnsi="Arial" w:cs="Arial"/>
          <w:b/>
        </w:rPr>
        <w:t>a.</w:t>
      </w:r>
      <w:r>
        <w:rPr>
          <w:rFonts w:ascii="Arial" w:hAnsi="Arial" w:cs="Arial"/>
          <w:b/>
        </w:rPr>
        <w:tab/>
        <w:t>List any established guidelines used in this position, such as state or federal laws or regulations, policies, manuals, or desk procedures</w:t>
      </w:r>
      <w:r w:rsidR="008C29CD">
        <w:rPr>
          <w:rFonts w:ascii="Arial" w:hAnsi="Arial" w:cs="Arial"/>
          <w:b/>
        </w:rPr>
        <w:t>:</w:t>
      </w:r>
    </w:p>
    <w:p w14:paraId="03B2B66E" w14:textId="64567C08" w:rsidR="008407A6" w:rsidRPr="000B41C8" w:rsidRDefault="008407A6" w:rsidP="00D9010E">
      <w:pPr>
        <w:keepNext/>
        <w:widowControl w:val="0"/>
        <w:rPr>
          <w:rFonts w:ascii="Arial" w:hAnsi="Arial" w:cs="Arial"/>
        </w:rPr>
      </w:pPr>
      <w:r w:rsidRPr="008615E7">
        <w:rPr>
          <w:rFonts w:ascii="Arial" w:hAnsi="Arial" w:cs="Arial"/>
        </w:rPr>
        <w:fldChar w:fldCharType="begin">
          <w:ffData>
            <w:name w:val="Text106"/>
            <w:enabled/>
            <w:calcOnExit w:val="0"/>
            <w:textInput/>
          </w:ffData>
        </w:fldChar>
      </w:r>
      <w:bookmarkStart w:id="30" w:name="Text106"/>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00B043A5" w:rsidRPr="0068501A">
        <w:rPr>
          <w:rFonts w:ascii="Arial" w:hAnsi="Arial" w:cs="Arial"/>
        </w:rPr>
        <w:t>Oregon State Hospital Policies and Procedures</w:t>
      </w:r>
      <w:r w:rsidR="00B043A5">
        <w:rPr>
          <w:rFonts w:ascii="Arial" w:hAnsi="Arial" w:cs="Arial"/>
        </w:rPr>
        <w:t xml:space="preserve">, </w:t>
      </w:r>
      <w:r w:rsidR="00B043A5" w:rsidRPr="00E72AAA">
        <w:rPr>
          <w:rFonts w:ascii="Arial" w:hAnsi="Arial" w:cs="Arial"/>
        </w:rPr>
        <w:t xml:space="preserve">Oregon Revised Statutes (ORS), Oregon Administrative Rules (OAR), </w:t>
      </w:r>
      <w:r w:rsidR="00B043A5">
        <w:rPr>
          <w:rFonts w:ascii="Arial" w:hAnsi="Arial" w:cs="Arial"/>
        </w:rPr>
        <w:t>OHA/</w:t>
      </w:r>
      <w:r w:rsidR="00B043A5" w:rsidRPr="00E72AAA">
        <w:rPr>
          <w:rFonts w:ascii="Arial" w:hAnsi="Arial" w:cs="Arial"/>
        </w:rPr>
        <w:t>DHS</w:t>
      </w:r>
      <w:r w:rsidR="00B043A5">
        <w:rPr>
          <w:rFonts w:ascii="Arial" w:hAnsi="Arial" w:cs="Arial"/>
        </w:rPr>
        <w:t>/DAS</w:t>
      </w:r>
      <w:r w:rsidR="00B043A5" w:rsidRPr="00E72AAA">
        <w:rPr>
          <w:rFonts w:ascii="Arial" w:hAnsi="Arial" w:cs="Arial"/>
        </w:rPr>
        <w:t xml:space="preserve"> Policies and Procedures, Centers for Medicare and Medicaid Services (CMS), OR-OSHA rules and regulations, and the Health Insurance Portability and Accountability Act (HIPAA).</w:t>
      </w:r>
      <w:r w:rsidR="00B043A5">
        <w:rPr>
          <w:rFonts w:ascii="Arial" w:hAnsi="Arial" w:cs="Arial"/>
        </w:rPr>
        <w:t xml:space="preserve"> </w:t>
      </w:r>
      <w:r w:rsidR="00B043A5" w:rsidRPr="00E72AAA">
        <w:rPr>
          <w:rFonts w:ascii="Arial" w:hAnsi="Arial" w:cs="Arial"/>
        </w:rPr>
        <w:t>The Joint Commission</w:t>
      </w:r>
      <w:r w:rsidR="00B043A5">
        <w:rPr>
          <w:rFonts w:ascii="Arial" w:hAnsi="Arial" w:cs="Arial"/>
        </w:rPr>
        <w:t>.</w:t>
      </w:r>
      <w:r w:rsidR="00B043A5" w:rsidRPr="00E72AAA">
        <w:rPr>
          <w:rFonts w:ascii="Arial" w:hAnsi="Arial" w:cs="Arial"/>
        </w:rPr>
        <w:t xml:space="preserve"> </w:t>
      </w:r>
      <w:r w:rsidR="00B043A5">
        <w:rPr>
          <w:rFonts w:ascii="Arial" w:hAnsi="Arial" w:cs="Arial"/>
        </w:rPr>
        <w:t>Collective bargaining agreements.</w:t>
      </w:r>
      <w:r w:rsidR="000C7A18">
        <w:rPr>
          <w:rFonts w:ascii="Arial" w:hAnsi="Arial" w:cs="Arial"/>
        </w:rPr>
        <w:t xml:space="preserve"> Technical and administrative guides</w:t>
      </w:r>
      <w:r w:rsidR="00B043A5">
        <w:rPr>
          <w:rFonts w:ascii="Arial" w:hAnsi="Arial" w:cs="Arial"/>
        </w:rPr>
        <w:t>.</w:t>
      </w:r>
      <w:r w:rsidRPr="008615E7">
        <w:rPr>
          <w:rFonts w:ascii="Arial" w:hAnsi="Arial" w:cs="Arial"/>
        </w:rPr>
        <w:fldChar w:fldCharType="end"/>
      </w:r>
      <w:bookmarkEnd w:id="30"/>
    </w:p>
    <w:p w14:paraId="7A0D4830" w14:textId="77777777" w:rsidR="008407A6" w:rsidRDefault="008407A6">
      <w:pPr>
        <w:keepNext/>
        <w:widowControl w:val="0"/>
        <w:rPr>
          <w:rFonts w:ascii="Arial" w:hAnsi="Arial" w:cs="Arial"/>
          <w:sz w:val="22"/>
          <w:szCs w:val="22"/>
        </w:rPr>
        <w:sectPr w:rsidR="008407A6" w:rsidSect="00276DF9">
          <w:type w:val="continuous"/>
          <w:pgSz w:w="12240" w:h="15840" w:code="1"/>
          <w:pgMar w:top="720" w:right="864" w:bottom="1080" w:left="1080" w:header="720" w:footer="666" w:gutter="0"/>
          <w:cols w:space="720"/>
          <w:titlePg/>
          <w:docGrid w:linePitch="360"/>
        </w:sectPr>
      </w:pPr>
    </w:p>
    <w:p w14:paraId="6A975C69" w14:textId="77777777" w:rsidR="008407A6" w:rsidRDefault="008407A6" w:rsidP="00AF15DE">
      <w:pPr>
        <w:keepNext/>
        <w:widowControl w:val="0"/>
        <w:spacing w:before="120"/>
        <w:ind w:left="360" w:hanging="360"/>
        <w:rPr>
          <w:rFonts w:ascii="Arial" w:hAnsi="Arial" w:cs="Arial"/>
          <w:b/>
        </w:rPr>
      </w:pPr>
      <w:r>
        <w:rPr>
          <w:rFonts w:ascii="Arial" w:hAnsi="Arial" w:cs="Arial"/>
          <w:b/>
        </w:rPr>
        <w:t>b.</w:t>
      </w:r>
      <w:r>
        <w:rPr>
          <w:rFonts w:ascii="Arial" w:hAnsi="Arial" w:cs="Arial"/>
          <w:b/>
        </w:rPr>
        <w:tab/>
        <w:t>How are these guidelines used?</w:t>
      </w:r>
    </w:p>
    <w:p w14:paraId="4BC11577" w14:textId="77777777" w:rsidR="008407A6" w:rsidRDefault="008407A6">
      <w:pPr>
        <w:keepNext/>
        <w:widowControl w:val="0"/>
        <w:ind w:left="360"/>
        <w:rPr>
          <w:rFonts w:ascii="Arial" w:hAnsi="Arial" w:cs="Arial"/>
          <w:sz w:val="12"/>
          <w:szCs w:val="12"/>
        </w:rPr>
      </w:pPr>
    </w:p>
    <w:p w14:paraId="49615098" w14:textId="77777777" w:rsidR="008407A6" w:rsidRDefault="008407A6">
      <w:pPr>
        <w:keepNext/>
        <w:widowControl w:val="0"/>
        <w:ind w:left="360" w:hanging="360"/>
        <w:rPr>
          <w:rFonts w:ascii="Arial" w:hAnsi="Arial" w:cs="Arial"/>
          <w:sz w:val="22"/>
          <w:szCs w:val="22"/>
        </w:rPr>
        <w:sectPr w:rsidR="008407A6" w:rsidSect="00276DF9">
          <w:type w:val="continuous"/>
          <w:pgSz w:w="12240" w:h="15840" w:code="1"/>
          <w:pgMar w:top="720" w:right="720" w:bottom="1080" w:left="720" w:header="720" w:footer="666" w:gutter="0"/>
          <w:cols w:space="720"/>
          <w:titlePg/>
          <w:docGrid w:linePitch="360"/>
        </w:sectPr>
      </w:pPr>
    </w:p>
    <w:p w14:paraId="355DB34E" w14:textId="3689045C" w:rsidR="008407A6" w:rsidRPr="000B41C8" w:rsidRDefault="008407A6" w:rsidP="00B043A5">
      <w:pPr>
        <w:keepLines/>
        <w:widowControl w:val="0"/>
        <w:ind w:left="360"/>
        <w:rPr>
          <w:rFonts w:ascii="Arial" w:hAnsi="Arial" w:cs="Arial"/>
        </w:rPr>
      </w:pPr>
      <w:r w:rsidRPr="008615E7">
        <w:rPr>
          <w:rFonts w:ascii="Arial" w:hAnsi="Arial" w:cs="Arial"/>
        </w:rPr>
        <w:lastRenderedPageBreak/>
        <w:fldChar w:fldCharType="begin">
          <w:ffData>
            <w:name w:val="Text107"/>
            <w:enabled/>
            <w:calcOnExit w:val="0"/>
            <w:textInput/>
          </w:ffData>
        </w:fldChar>
      </w:r>
      <w:bookmarkStart w:id="31" w:name="Text107"/>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00CE4B37" w:rsidRPr="00CE4B37">
        <w:rPr>
          <w:rFonts w:ascii="Arial" w:hAnsi="Arial" w:cs="Arial"/>
        </w:rPr>
        <w:t>These</w:t>
      </w:r>
      <w:r w:rsidR="00B043A5" w:rsidRPr="007A5F78">
        <w:rPr>
          <w:rFonts w:ascii="Arial" w:hAnsi="Arial" w:cs="Arial"/>
        </w:rPr>
        <w:t xml:space="preserve"> guidelines are used to</w:t>
      </w:r>
      <w:r w:rsidR="00B043A5">
        <w:rPr>
          <w:rFonts w:ascii="Arial" w:hAnsi="Arial" w:cs="Arial"/>
        </w:rPr>
        <w:t xml:space="preserve"> </w:t>
      </w:r>
      <w:r w:rsidR="00B043A5" w:rsidRPr="00875FEC">
        <w:rPr>
          <w:rFonts w:ascii="Arial" w:hAnsi="Arial" w:cs="Arial"/>
        </w:rPr>
        <w:t xml:space="preserve">ensure that technology </w:t>
      </w:r>
      <w:r w:rsidR="00B043A5">
        <w:rPr>
          <w:rFonts w:ascii="Arial" w:hAnsi="Arial" w:cs="Arial"/>
        </w:rPr>
        <w:t>solutions</w:t>
      </w:r>
      <w:r w:rsidR="00B043A5" w:rsidRPr="00875FEC">
        <w:rPr>
          <w:rFonts w:ascii="Arial" w:hAnsi="Arial" w:cs="Arial"/>
        </w:rPr>
        <w:t xml:space="preserve"> are planned, </w:t>
      </w:r>
      <w:r w:rsidR="00B043A5">
        <w:rPr>
          <w:rFonts w:ascii="Arial" w:hAnsi="Arial" w:cs="Arial"/>
        </w:rPr>
        <w:t>developed</w:t>
      </w:r>
      <w:r w:rsidR="00B043A5" w:rsidRPr="00875FEC">
        <w:rPr>
          <w:rFonts w:ascii="Arial" w:hAnsi="Arial" w:cs="Arial"/>
        </w:rPr>
        <w:t xml:space="preserve"> implemented, and managed in compliance with federal and state regulations, OHA/OSH policies, statewide IT governance requirements, security and privacy standards, and contractual obligations. </w:t>
      </w:r>
      <w:r w:rsidR="00B043A5">
        <w:rPr>
          <w:rFonts w:ascii="Arial" w:hAnsi="Arial" w:cs="Arial"/>
        </w:rPr>
        <w:t>G</w:t>
      </w:r>
      <w:r w:rsidR="00CE4B37" w:rsidRPr="00CE4B37">
        <w:rPr>
          <w:rFonts w:ascii="Arial" w:hAnsi="Arial" w:cs="Arial"/>
        </w:rPr>
        <w:t>uidelines are used to assure hospital compliance</w:t>
      </w:r>
      <w:r w:rsidR="004B08EF">
        <w:rPr>
          <w:rFonts w:ascii="Arial" w:hAnsi="Arial" w:cs="Arial"/>
        </w:rPr>
        <w:t xml:space="preserve">, </w:t>
      </w:r>
      <w:r w:rsidR="00CE4B37" w:rsidRPr="00CE4B37">
        <w:rPr>
          <w:rFonts w:ascii="Arial" w:hAnsi="Arial" w:cs="Arial"/>
        </w:rPr>
        <w:t>maintain funding</w:t>
      </w:r>
      <w:r w:rsidR="004B08EF">
        <w:rPr>
          <w:rFonts w:ascii="Arial" w:hAnsi="Arial" w:cs="Arial"/>
        </w:rPr>
        <w:t>, and quality patient</w:t>
      </w:r>
      <w:r w:rsidR="00CE4B37" w:rsidRPr="00CE4B37">
        <w:rPr>
          <w:rFonts w:ascii="Arial" w:hAnsi="Arial" w:cs="Arial"/>
        </w:rPr>
        <w:t xml:space="preserve"> care at OSH. </w:t>
      </w:r>
      <w:r w:rsidRPr="008615E7">
        <w:rPr>
          <w:rFonts w:ascii="Arial" w:hAnsi="Arial" w:cs="Arial"/>
        </w:rPr>
        <w:fldChar w:fldCharType="end"/>
      </w:r>
      <w:bookmarkEnd w:id="31"/>
      <w:r w:rsidR="00C47865">
        <w:rPr>
          <w:rFonts w:ascii="Arial" w:hAnsi="Arial" w:cs="Arial"/>
        </w:rPr>
        <w:br/>
      </w:r>
    </w:p>
    <w:p w14:paraId="66B49A3D" w14:textId="77777777" w:rsidR="008407A6" w:rsidRDefault="00085573" w:rsidP="00575E76">
      <w:pPr>
        <w:rPr>
          <w:rFonts w:ascii="Arial" w:hAnsi="Arial" w:cs="Arial"/>
          <w:sz w:val="22"/>
          <w:szCs w:val="22"/>
        </w:rPr>
      </w:pPr>
      <w:r>
        <w:rPr>
          <w:rFonts w:ascii="Arial" w:hAnsi="Arial" w:cs="Arial"/>
          <w:sz w:val="22"/>
          <w:szCs w:val="22"/>
        </w:rPr>
        <w:tab/>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3150"/>
        <w:gridCol w:w="2185"/>
        <w:gridCol w:w="3960"/>
        <w:gridCol w:w="1685"/>
      </w:tblGrid>
      <w:tr w:rsidR="008407A6" w14:paraId="19A3CEFB"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398E0D5F" w14:textId="77777777" w:rsidR="008407A6" w:rsidRDefault="008407A6">
            <w:pPr>
              <w:rPr>
                <w:rFonts w:ascii="Arial" w:hAnsi="Arial" w:cs="Arial"/>
              </w:rPr>
            </w:pPr>
            <w:r>
              <w:rPr>
                <w:rFonts w:ascii="Arial" w:hAnsi="Arial" w:cs="Arial"/>
                <w:b/>
                <w:color w:val="000000"/>
              </w:rPr>
              <w:t>SECTION 6.</w:t>
            </w:r>
            <w:r w:rsidR="00B12612">
              <w:rPr>
                <w:rFonts w:ascii="Arial" w:hAnsi="Arial" w:cs="Arial"/>
                <w:b/>
                <w:color w:val="000000"/>
              </w:rPr>
              <w:t xml:space="preserve"> </w:t>
            </w:r>
            <w:r>
              <w:rPr>
                <w:rFonts w:ascii="Arial" w:hAnsi="Arial" w:cs="Arial"/>
                <w:b/>
                <w:color w:val="000000"/>
              </w:rPr>
              <w:t>WORK CONTACTS</w:t>
            </w:r>
          </w:p>
        </w:tc>
      </w:tr>
      <w:tr w:rsidR="008407A6" w14:paraId="5F0F0758" w14:textId="77777777">
        <w:tblPrEx>
          <w:tblBorders>
            <w:top w:val="none" w:sz="0" w:space="0" w:color="auto"/>
            <w:bottom w:val="none" w:sz="0" w:space="0" w:color="auto"/>
          </w:tblBorders>
        </w:tblPrEx>
        <w:trPr>
          <w:trHeight w:val="1023"/>
        </w:trPr>
        <w:tc>
          <w:tcPr>
            <w:tcW w:w="10980" w:type="dxa"/>
            <w:gridSpan w:val="4"/>
            <w:vAlign w:val="center"/>
          </w:tcPr>
          <w:p w14:paraId="3C482204" w14:textId="77777777" w:rsidR="008C29CD" w:rsidRDefault="008407A6">
            <w:pPr>
              <w:rPr>
                <w:rFonts w:ascii="Arial" w:hAnsi="Arial" w:cs="Arial"/>
                <w:b/>
                <w:i/>
                <w:color w:val="000000"/>
                <w:sz w:val="20"/>
                <w:szCs w:val="20"/>
              </w:rPr>
            </w:pPr>
            <w:r>
              <w:rPr>
                <w:rFonts w:ascii="Arial" w:hAnsi="Arial" w:cs="Arial"/>
                <w:b/>
              </w:rPr>
              <w:t>With whom, outside of co-workers in this work unit, must the employee in this position regularly come in contact?</w:t>
            </w:r>
            <w:r w:rsidR="00E00BFB" w:rsidRPr="0043789E">
              <w:rPr>
                <w:rFonts w:ascii="Arial" w:hAnsi="Arial" w:cs="Arial"/>
                <w:b/>
                <w:i/>
                <w:color w:val="000000"/>
                <w:sz w:val="20"/>
                <w:szCs w:val="20"/>
              </w:rPr>
              <w:t xml:space="preserve"> </w:t>
            </w:r>
          </w:p>
          <w:p w14:paraId="364DBB16" w14:textId="77777777" w:rsidR="008407A6" w:rsidRDefault="00E00BFB" w:rsidP="008C29CD">
            <w:pPr>
              <w:spacing w:before="80"/>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If additional rows of the below table are needed, place cursor at end of a row (outside table) and hit “Enter”.</w:t>
            </w:r>
          </w:p>
        </w:tc>
      </w:tr>
      <w:tr w:rsidR="0043789E" w14:paraId="477D9F09" w14:textId="77777777" w:rsidTr="004B08EF">
        <w:tblPrEx>
          <w:tblBorders>
            <w:top w:val="none" w:sz="0" w:space="0" w:color="auto"/>
            <w:bottom w:val="none" w:sz="0" w:space="0" w:color="auto"/>
          </w:tblBorders>
        </w:tblPrEx>
        <w:trPr>
          <w:trHeight w:hRule="exact" w:val="432"/>
          <w:tblHeader/>
        </w:trPr>
        <w:tc>
          <w:tcPr>
            <w:tcW w:w="3150" w:type="dxa"/>
            <w:tcBorders>
              <w:top w:val="single" w:sz="4" w:space="0" w:color="000000"/>
              <w:left w:val="single" w:sz="4" w:space="0" w:color="000000"/>
              <w:bottom w:val="single" w:sz="4" w:space="0" w:color="000000"/>
              <w:right w:val="single" w:sz="4" w:space="0" w:color="000000"/>
            </w:tcBorders>
            <w:vAlign w:val="center"/>
          </w:tcPr>
          <w:p w14:paraId="5E999854" w14:textId="77777777" w:rsidR="0043789E" w:rsidRDefault="0043789E" w:rsidP="00D129C7">
            <w:pPr>
              <w:jc w:val="center"/>
              <w:rPr>
                <w:rFonts w:ascii="Arial" w:hAnsi="Arial" w:cs="Arial"/>
                <w:b/>
              </w:rPr>
            </w:pPr>
            <w:r>
              <w:rPr>
                <w:rFonts w:ascii="Arial" w:hAnsi="Arial" w:cs="Arial"/>
                <w:b/>
              </w:rPr>
              <w:t>Who Contacted</w:t>
            </w:r>
          </w:p>
        </w:tc>
        <w:tc>
          <w:tcPr>
            <w:tcW w:w="2185" w:type="dxa"/>
            <w:tcBorders>
              <w:top w:val="single" w:sz="4" w:space="0" w:color="000000"/>
              <w:left w:val="single" w:sz="4" w:space="0" w:color="000000"/>
              <w:bottom w:val="single" w:sz="4" w:space="0" w:color="000000"/>
              <w:right w:val="single" w:sz="4" w:space="0" w:color="000000"/>
            </w:tcBorders>
            <w:vAlign w:val="center"/>
          </w:tcPr>
          <w:p w14:paraId="4575B4CB" w14:textId="77777777" w:rsidR="0043789E" w:rsidRDefault="0043789E" w:rsidP="00D129C7">
            <w:pPr>
              <w:jc w:val="center"/>
              <w:rPr>
                <w:rFonts w:ascii="Arial" w:hAnsi="Arial" w:cs="Arial"/>
                <w:b/>
              </w:rPr>
            </w:pPr>
            <w:r>
              <w:rPr>
                <w:rFonts w:ascii="Arial" w:hAnsi="Arial" w:cs="Arial"/>
                <w:b/>
              </w:rPr>
              <w:t>How</w:t>
            </w:r>
          </w:p>
        </w:tc>
        <w:tc>
          <w:tcPr>
            <w:tcW w:w="3960" w:type="dxa"/>
            <w:tcBorders>
              <w:top w:val="single" w:sz="4" w:space="0" w:color="000000"/>
              <w:left w:val="single" w:sz="4" w:space="0" w:color="000000"/>
              <w:bottom w:val="single" w:sz="4" w:space="0" w:color="000000"/>
              <w:right w:val="single" w:sz="4" w:space="0" w:color="000000"/>
            </w:tcBorders>
            <w:vAlign w:val="center"/>
          </w:tcPr>
          <w:p w14:paraId="4FA5A743" w14:textId="77777777" w:rsidR="0043789E" w:rsidRDefault="0043789E" w:rsidP="00D129C7">
            <w:pPr>
              <w:jc w:val="center"/>
              <w:rPr>
                <w:rFonts w:ascii="Arial" w:hAnsi="Arial" w:cs="Arial"/>
                <w:b/>
              </w:rPr>
            </w:pPr>
            <w:r>
              <w:rPr>
                <w:rFonts w:ascii="Arial" w:hAnsi="Arial" w:cs="Arial"/>
                <w:b/>
              </w:rPr>
              <w:t>Purpose</w:t>
            </w:r>
          </w:p>
        </w:tc>
        <w:tc>
          <w:tcPr>
            <w:tcW w:w="1685" w:type="dxa"/>
            <w:tcBorders>
              <w:top w:val="single" w:sz="4" w:space="0" w:color="000000"/>
              <w:left w:val="single" w:sz="4" w:space="0" w:color="000000"/>
              <w:bottom w:val="single" w:sz="4" w:space="0" w:color="000000"/>
              <w:right w:val="single" w:sz="4" w:space="0" w:color="000000"/>
            </w:tcBorders>
            <w:vAlign w:val="center"/>
          </w:tcPr>
          <w:p w14:paraId="210E952D" w14:textId="77777777" w:rsidR="0043789E" w:rsidRPr="009C3496" w:rsidRDefault="0043789E" w:rsidP="00D129C7">
            <w:pPr>
              <w:jc w:val="center"/>
              <w:rPr>
                <w:rFonts w:ascii="Arial" w:hAnsi="Arial" w:cs="Arial"/>
                <w:b/>
              </w:rPr>
            </w:pPr>
            <w:r w:rsidRPr="009C3496">
              <w:rPr>
                <w:rFonts w:ascii="Arial" w:hAnsi="Arial" w:cs="Arial"/>
                <w:b/>
              </w:rPr>
              <w:t>How Often?</w:t>
            </w:r>
          </w:p>
        </w:tc>
      </w:tr>
    </w:tbl>
    <w:p w14:paraId="394B053F" w14:textId="77777777" w:rsidR="0043789E" w:rsidRDefault="0043789E" w:rsidP="0043789E">
      <w:pPr>
        <w:rPr>
          <w:rFonts w:ascii="Arial" w:hAnsi="Arial" w:cs="Arial"/>
        </w:rPr>
        <w:sectPr w:rsidR="0043789E" w:rsidSect="00276DF9">
          <w:type w:val="continuous"/>
          <w:pgSz w:w="12240" w:h="15840" w:code="1"/>
          <w:pgMar w:top="720" w:right="720" w:bottom="1080" w:left="720" w:header="720" w:footer="666" w:gutter="0"/>
          <w:cols w:space="720"/>
          <w:titlePg/>
          <w:docGrid w:linePitch="360"/>
        </w:sectPr>
      </w:pPr>
    </w:p>
    <w:tbl>
      <w:tblPr>
        <w:tblW w:w="10978" w:type="dxa"/>
        <w:tblBorders>
          <w:top w:val="single" w:sz="4" w:space="0" w:color="000000"/>
          <w:left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3145"/>
        <w:gridCol w:w="2190"/>
        <w:gridCol w:w="3960"/>
        <w:gridCol w:w="1683"/>
      </w:tblGrid>
      <w:tr w:rsidR="00CE4B37" w:rsidRPr="0002211C" w14:paraId="78372806" w14:textId="77777777" w:rsidTr="004B08EF">
        <w:trPr>
          <w:trHeight w:val="288"/>
        </w:trPr>
        <w:tc>
          <w:tcPr>
            <w:tcW w:w="3145" w:type="dxa"/>
          </w:tcPr>
          <w:p w14:paraId="0E1507B9" w14:textId="1CB27991" w:rsidR="00CE4B37" w:rsidRPr="0002211C" w:rsidRDefault="00920EF1" w:rsidP="00B57566">
            <w:pPr>
              <w:spacing w:before="80" w:after="80"/>
              <w:rPr>
                <w:rFonts w:ascii="Arial" w:hAnsi="Arial" w:cs="Arial"/>
              </w:rPr>
            </w:pPr>
            <w:proofErr w:type="gramStart"/>
            <w:r>
              <w:rPr>
                <w:rFonts w:ascii="Arial" w:hAnsi="Arial" w:cs="Arial"/>
              </w:rPr>
              <w:t>Data</w:t>
            </w:r>
            <w:proofErr w:type="gramEnd"/>
            <w:r>
              <w:rPr>
                <w:rFonts w:ascii="Arial" w:hAnsi="Arial" w:cs="Arial"/>
              </w:rPr>
              <w:t xml:space="preserve"> and Information Services Director</w:t>
            </w:r>
          </w:p>
        </w:tc>
        <w:tc>
          <w:tcPr>
            <w:tcW w:w="2190" w:type="dxa"/>
          </w:tcPr>
          <w:p w14:paraId="57D602C5" w14:textId="1C6F6280" w:rsidR="00CE4B37" w:rsidRPr="0002211C" w:rsidRDefault="004B08EF" w:rsidP="004B08EF">
            <w:pPr>
              <w:spacing w:before="80" w:after="80"/>
              <w:jc w:val="center"/>
              <w:rPr>
                <w:rFonts w:ascii="Arial" w:hAnsi="Arial" w:cs="Arial"/>
              </w:rPr>
            </w:pPr>
            <w:r>
              <w:rPr>
                <w:rFonts w:ascii="Arial" w:hAnsi="Arial" w:cs="Arial"/>
              </w:rPr>
              <w:t>In person / Teams / Email</w:t>
            </w:r>
          </w:p>
        </w:tc>
        <w:tc>
          <w:tcPr>
            <w:tcW w:w="3960" w:type="dxa"/>
          </w:tcPr>
          <w:p w14:paraId="4835331B" w14:textId="77777777" w:rsidR="00CE4B37" w:rsidRPr="0002211C" w:rsidRDefault="00CE4B37" w:rsidP="00B57566">
            <w:pPr>
              <w:spacing w:before="80" w:after="80"/>
              <w:rPr>
                <w:rFonts w:ascii="Arial" w:hAnsi="Arial" w:cs="Arial"/>
              </w:rPr>
            </w:pPr>
            <w:r w:rsidRPr="0002211C">
              <w:rPr>
                <w:rFonts w:ascii="Arial" w:hAnsi="Arial" w:cs="Arial"/>
              </w:rPr>
              <w:t>Supervision</w:t>
            </w:r>
          </w:p>
        </w:tc>
        <w:tc>
          <w:tcPr>
            <w:tcW w:w="1683" w:type="dxa"/>
          </w:tcPr>
          <w:p w14:paraId="3BF67018" w14:textId="4C7DE2B3" w:rsidR="00CE4B37" w:rsidRPr="0002211C" w:rsidRDefault="004B08EF" w:rsidP="004B08EF">
            <w:pPr>
              <w:spacing w:before="80" w:after="80"/>
              <w:jc w:val="center"/>
              <w:rPr>
                <w:rFonts w:ascii="Arial" w:hAnsi="Arial" w:cs="Arial"/>
              </w:rPr>
            </w:pPr>
            <w:r>
              <w:rPr>
                <w:rFonts w:ascii="Arial" w:hAnsi="Arial" w:cs="Arial"/>
              </w:rPr>
              <w:t>Weekly or as needed</w:t>
            </w:r>
          </w:p>
        </w:tc>
      </w:tr>
      <w:tr w:rsidR="00F51C11" w:rsidRPr="0002211C" w14:paraId="750AF15F" w14:textId="77777777" w:rsidTr="004B08EF">
        <w:trPr>
          <w:trHeight w:val="288"/>
        </w:trPr>
        <w:tc>
          <w:tcPr>
            <w:tcW w:w="3145" w:type="dxa"/>
          </w:tcPr>
          <w:p w14:paraId="0D7A1452" w14:textId="52831A5A" w:rsidR="00F51C11" w:rsidRPr="0002211C" w:rsidRDefault="00920EF1" w:rsidP="00B57566">
            <w:pPr>
              <w:spacing w:before="80" w:after="80"/>
              <w:rPr>
                <w:rFonts w:ascii="Arial" w:hAnsi="Arial" w:cs="Arial"/>
              </w:rPr>
            </w:pPr>
            <w:r>
              <w:rPr>
                <w:rFonts w:ascii="Arial" w:hAnsi="Arial" w:cs="Arial"/>
              </w:rPr>
              <w:t>Business Applications Manager</w:t>
            </w:r>
          </w:p>
        </w:tc>
        <w:tc>
          <w:tcPr>
            <w:tcW w:w="2190" w:type="dxa"/>
          </w:tcPr>
          <w:p w14:paraId="1F6A52CD" w14:textId="64B90928" w:rsidR="00F51C11" w:rsidRPr="0002211C" w:rsidRDefault="004B08EF" w:rsidP="004B08EF">
            <w:pPr>
              <w:spacing w:before="80" w:after="80"/>
              <w:jc w:val="center"/>
              <w:rPr>
                <w:rFonts w:ascii="Arial" w:hAnsi="Arial" w:cs="Arial"/>
              </w:rPr>
            </w:pPr>
            <w:r>
              <w:rPr>
                <w:rFonts w:ascii="Arial" w:hAnsi="Arial" w:cs="Arial"/>
              </w:rPr>
              <w:t>In person / Teams / Email</w:t>
            </w:r>
          </w:p>
        </w:tc>
        <w:tc>
          <w:tcPr>
            <w:tcW w:w="3960" w:type="dxa"/>
          </w:tcPr>
          <w:p w14:paraId="4CF7411D" w14:textId="2A0088F3" w:rsidR="00F51C11" w:rsidRPr="0002211C" w:rsidRDefault="00F51C11" w:rsidP="00B57566">
            <w:pPr>
              <w:spacing w:before="80" w:after="80"/>
              <w:rPr>
                <w:rFonts w:ascii="Arial" w:hAnsi="Arial" w:cs="Arial"/>
              </w:rPr>
            </w:pPr>
            <w:r w:rsidRPr="0002211C">
              <w:rPr>
                <w:rFonts w:ascii="Arial" w:hAnsi="Arial" w:cs="Arial"/>
              </w:rPr>
              <w:t>Supervision</w:t>
            </w:r>
          </w:p>
        </w:tc>
        <w:tc>
          <w:tcPr>
            <w:tcW w:w="1683" w:type="dxa"/>
          </w:tcPr>
          <w:p w14:paraId="4489C9AE" w14:textId="3A577724" w:rsidR="00F51C11" w:rsidRPr="0002211C" w:rsidRDefault="004B08EF" w:rsidP="004B08EF">
            <w:pPr>
              <w:spacing w:before="80" w:after="80"/>
              <w:jc w:val="center"/>
              <w:rPr>
                <w:rFonts w:ascii="Arial" w:hAnsi="Arial" w:cs="Arial"/>
              </w:rPr>
            </w:pPr>
            <w:r>
              <w:rPr>
                <w:rFonts w:ascii="Arial" w:hAnsi="Arial" w:cs="Arial"/>
              </w:rPr>
              <w:t>Weekly or as needed</w:t>
            </w:r>
          </w:p>
        </w:tc>
      </w:tr>
      <w:tr w:rsidR="004B08EF" w:rsidRPr="000B41C8" w14:paraId="5962E5B2" w14:textId="77777777" w:rsidTr="004B08EF">
        <w:trPr>
          <w:trHeight w:val="288"/>
        </w:trPr>
        <w:tc>
          <w:tcPr>
            <w:tcW w:w="3145" w:type="dxa"/>
          </w:tcPr>
          <w:p w14:paraId="2BF69A86" w14:textId="77777777" w:rsidR="004B08EF" w:rsidRPr="009F144C" w:rsidRDefault="004B08EF" w:rsidP="00D244D4">
            <w:pPr>
              <w:spacing w:before="80" w:after="80"/>
              <w:rPr>
                <w:rFonts w:ascii="Arial" w:hAnsi="Arial" w:cs="Arial"/>
              </w:rPr>
            </w:pPr>
            <w:r>
              <w:rPr>
                <w:rFonts w:ascii="Arial" w:hAnsi="Arial" w:cs="Arial"/>
              </w:rPr>
              <w:t xml:space="preserve">Clinical Leadership </w:t>
            </w:r>
            <w:r w:rsidRPr="009F144C">
              <w:rPr>
                <w:rFonts w:ascii="Arial" w:hAnsi="Arial" w:cs="Arial"/>
              </w:rPr>
              <w:t>(e.g., Nursing, Medical, Social Work, Psychology)</w:t>
            </w:r>
          </w:p>
          <w:p w14:paraId="2E92C8D8" w14:textId="77777777" w:rsidR="004B08EF" w:rsidRPr="000B41C8" w:rsidRDefault="004B08EF" w:rsidP="00D244D4">
            <w:pPr>
              <w:spacing w:before="80" w:after="80"/>
              <w:rPr>
                <w:rFonts w:ascii="Arial" w:hAnsi="Arial" w:cs="Arial"/>
              </w:rPr>
            </w:pPr>
          </w:p>
        </w:tc>
        <w:tc>
          <w:tcPr>
            <w:tcW w:w="2190" w:type="dxa"/>
          </w:tcPr>
          <w:p w14:paraId="502FC8DB" w14:textId="77777777" w:rsidR="004B08EF" w:rsidRPr="007B725C" w:rsidRDefault="004B08EF" w:rsidP="004B08EF">
            <w:pPr>
              <w:spacing w:before="80" w:after="80"/>
              <w:jc w:val="center"/>
              <w:rPr>
                <w:rFonts w:ascii="Arial" w:hAnsi="Arial" w:cs="Arial"/>
              </w:rPr>
            </w:pPr>
            <w:r w:rsidRPr="007B725C">
              <w:rPr>
                <w:rFonts w:ascii="Arial" w:hAnsi="Arial" w:cs="Arial"/>
              </w:rPr>
              <w:t>In person / Teams / Email</w:t>
            </w:r>
          </w:p>
          <w:p w14:paraId="543950D9" w14:textId="77777777" w:rsidR="004B08EF" w:rsidRPr="000B41C8" w:rsidRDefault="004B08EF" w:rsidP="004B08EF">
            <w:pPr>
              <w:spacing w:before="80" w:after="80"/>
              <w:jc w:val="center"/>
              <w:rPr>
                <w:rFonts w:ascii="Arial" w:hAnsi="Arial" w:cs="Arial"/>
              </w:rPr>
            </w:pPr>
          </w:p>
        </w:tc>
        <w:tc>
          <w:tcPr>
            <w:tcW w:w="3960" w:type="dxa"/>
          </w:tcPr>
          <w:p w14:paraId="35DF8620" w14:textId="58AA6276" w:rsidR="004B08EF" w:rsidRPr="000B41C8" w:rsidRDefault="004B08EF" w:rsidP="00D244D4">
            <w:pPr>
              <w:spacing w:before="80" w:after="80"/>
              <w:rPr>
                <w:rFonts w:ascii="Arial" w:hAnsi="Arial" w:cs="Arial"/>
              </w:rPr>
            </w:pPr>
            <w:r w:rsidRPr="001811AD">
              <w:rPr>
                <w:rFonts w:ascii="Arial" w:hAnsi="Arial" w:cs="Arial"/>
              </w:rPr>
              <w:t xml:space="preserve">Gather requirements, validate workflows, coordinate system </w:t>
            </w:r>
            <w:r w:rsidR="00E04408">
              <w:rPr>
                <w:rFonts w:ascii="Arial" w:hAnsi="Arial" w:cs="Arial"/>
              </w:rPr>
              <w:t xml:space="preserve">development, testing, and </w:t>
            </w:r>
            <w:r w:rsidRPr="001811AD">
              <w:rPr>
                <w:rFonts w:ascii="Arial" w:hAnsi="Arial" w:cs="Arial"/>
              </w:rPr>
              <w:t>imp</w:t>
            </w:r>
            <w:r w:rsidR="00E04408">
              <w:rPr>
                <w:rFonts w:ascii="Arial" w:hAnsi="Arial" w:cs="Arial"/>
              </w:rPr>
              <w:t>lementation activities.</w:t>
            </w:r>
          </w:p>
        </w:tc>
        <w:tc>
          <w:tcPr>
            <w:tcW w:w="1683" w:type="dxa"/>
          </w:tcPr>
          <w:p w14:paraId="5B2945AD" w14:textId="77777777" w:rsidR="004B08EF" w:rsidRPr="000B41C8" w:rsidRDefault="004B08EF" w:rsidP="004B08EF">
            <w:pPr>
              <w:spacing w:before="80" w:after="80"/>
              <w:jc w:val="center"/>
              <w:rPr>
                <w:rFonts w:ascii="Arial" w:hAnsi="Arial" w:cs="Arial"/>
              </w:rPr>
            </w:pPr>
            <w:r>
              <w:rPr>
                <w:rFonts w:ascii="Arial" w:hAnsi="Arial" w:cs="Arial"/>
              </w:rPr>
              <w:t>Weekly or as needed</w:t>
            </w:r>
          </w:p>
        </w:tc>
      </w:tr>
      <w:tr w:rsidR="004B08EF" w:rsidRPr="000B41C8" w14:paraId="233CC662" w14:textId="77777777" w:rsidTr="004B08EF">
        <w:trPr>
          <w:trHeight w:val="288"/>
        </w:trPr>
        <w:tc>
          <w:tcPr>
            <w:tcW w:w="3145" w:type="dxa"/>
          </w:tcPr>
          <w:p w14:paraId="4212D46D" w14:textId="083E43BF" w:rsidR="004B08EF" w:rsidRPr="008E2502" w:rsidRDefault="004B08EF" w:rsidP="00D244D4">
            <w:pPr>
              <w:spacing w:before="80" w:after="80"/>
              <w:rPr>
                <w:rFonts w:ascii="Arial" w:hAnsi="Arial" w:cs="Arial"/>
              </w:rPr>
            </w:pPr>
            <w:r w:rsidRPr="008E2502">
              <w:rPr>
                <w:rFonts w:ascii="Arial" w:hAnsi="Arial" w:cs="Arial"/>
              </w:rPr>
              <w:t xml:space="preserve">OSH </w:t>
            </w:r>
            <w:r w:rsidR="00E04408">
              <w:rPr>
                <w:rFonts w:ascii="Arial" w:hAnsi="Arial" w:cs="Arial"/>
              </w:rPr>
              <w:t>Business</w:t>
            </w:r>
            <w:r w:rsidRPr="008E2502">
              <w:rPr>
                <w:rFonts w:ascii="Arial" w:hAnsi="Arial" w:cs="Arial"/>
              </w:rPr>
              <w:t xml:space="preserve"> Units (</w:t>
            </w:r>
            <w:r w:rsidR="00E04408">
              <w:rPr>
                <w:rFonts w:ascii="Arial" w:hAnsi="Arial" w:cs="Arial"/>
              </w:rPr>
              <w:t xml:space="preserve">e.g., </w:t>
            </w:r>
            <w:r w:rsidRPr="008E2502">
              <w:rPr>
                <w:rFonts w:ascii="Arial" w:hAnsi="Arial" w:cs="Arial"/>
              </w:rPr>
              <w:t>Admissions, Quality</w:t>
            </w:r>
            <w:r w:rsidR="00042D35">
              <w:rPr>
                <w:rFonts w:ascii="Arial" w:hAnsi="Arial" w:cs="Arial"/>
              </w:rPr>
              <w:t>, PMO</w:t>
            </w:r>
            <w:r w:rsidRPr="008E2502">
              <w:rPr>
                <w:rFonts w:ascii="Arial" w:hAnsi="Arial" w:cs="Arial"/>
              </w:rPr>
              <w:t>)</w:t>
            </w:r>
          </w:p>
          <w:p w14:paraId="676C2F9D" w14:textId="77777777" w:rsidR="004B08EF" w:rsidRPr="000B41C8" w:rsidRDefault="004B08EF" w:rsidP="00D244D4">
            <w:pPr>
              <w:spacing w:before="80" w:after="80"/>
              <w:rPr>
                <w:rFonts w:ascii="Arial" w:hAnsi="Arial" w:cs="Arial"/>
              </w:rPr>
            </w:pPr>
          </w:p>
        </w:tc>
        <w:tc>
          <w:tcPr>
            <w:tcW w:w="2190" w:type="dxa"/>
          </w:tcPr>
          <w:p w14:paraId="3C6B87F5" w14:textId="77777777" w:rsidR="004B08EF" w:rsidRPr="000B41C8" w:rsidRDefault="004B08EF" w:rsidP="004B08EF">
            <w:pPr>
              <w:spacing w:before="80" w:after="80"/>
              <w:jc w:val="center"/>
              <w:rPr>
                <w:rFonts w:ascii="Arial" w:hAnsi="Arial" w:cs="Arial"/>
              </w:rPr>
            </w:pPr>
            <w:r w:rsidRPr="009F144C">
              <w:rPr>
                <w:rFonts w:ascii="Arial" w:hAnsi="Arial" w:cs="Arial"/>
              </w:rPr>
              <w:t>In person / Teams / Email</w:t>
            </w:r>
          </w:p>
        </w:tc>
        <w:tc>
          <w:tcPr>
            <w:tcW w:w="3960" w:type="dxa"/>
          </w:tcPr>
          <w:p w14:paraId="6095C272" w14:textId="39BACB48" w:rsidR="004B08EF" w:rsidRPr="000B41C8" w:rsidRDefault="00E04408" w:rsidP="00D244D4">
            <w:pPr>
              <w:spacing w:before="80" w:after="80"/>
              <w:rPr>
                <w:rFonts w:ascii="Arial" w:hAnsi="Arial" w:cs="Arial"/>
              </w:rPr>
            </w:pPr>
            <w:r w:rsidRPr="001811AD">
              <w:rPr>
                <w:rFonts w:ascii="Arial" w:hAnsi="Arial" w:cs="Arial"/>
              </w:rPr>
              <w:t xml:space="preserve">Gather requirements, validate workflows, coordinate system </w:t>
            </w:r>
            <w:r>
              <w:rPr>
                <w:rFonts w:ascii="Arial" w:hAnsi="Arial" w:cs="Arial"/>
              </w:rPr>
              <w:t xml:space="preserve">development, testing, and </w:t>
            </w:r>
            <w:r w:rsidRPr="001811AD">
              <w:rPr>
                <w:rFonts w:ascii="Arial" w:hAnsi="Arial" w:cs="Arial"/>
              </w:rPr>
              <w:t>imp</w:t>
            </w:r>
            <w:r>
              <w:rPr>
                <w:rFonts w:ascii="Arial" w:hAnsi="Arial" w:cs="Arial"/>
              </w:rPr>
              <w:t>lementation activities.</w:t>
            </w:r>
          </w:p>
        </w:tc>
        <w:tc>
          <w:tcPr>
            <w:tcW w:w="1683" w:type="dxa"/>
          </w:tcPr>
          <w:p w14:paraId="6C517550" w14:textId="3F7D91CF" w:rsidR="004B08EF" w:rsidRPr="00865A59" w:rsidRDefault="004B08EF" w:rsidP="004B08EF">
            <w:pPr>
              <w:spacing w:before="80" w:after="80"/>
              <w:jc w:val="center"/>
              <w:rPr>
                <w:rFonts w:ascii="Arial" w:hAnsi="Arial" w:cs="Arial"/>
              </w:rPr>
            </w:pPr>
            <w:r w:rsidRPr="00865A59">
              <w:rPr>
                <w:rFonts w:ascii="Arial" w:hAnsi="Arial" w:cs="Arial"/>
              </w:rPr>
              <w:t xml:space="preserve">Weekly or </w:t>
            </w:r>
            <w:r w:rsidR="00E04408">
              <w:rPr>
                <w:rFonts w:ascii="Arial" w:hAnsi="Arial" w:cs="Arial"/>
              </w:rPr>
              <w:t>as needed</w:t>
            </w:r>
          </w:p>
          <w:p w14:paraId="0C0E7F78" w14:textId="77777777" w:rsidR="004B08EF" w:rsidRPr="000B41C8" w:rsidRDefault="004B08EF" w:rsidP="004B08EF">
            <w:pPr>
              <w:spacing w:before="80" w:after="80"/>
              <w:jc w:val="center"/>
              <w:rPr>
                <w:rFonts w:ascii="Arial" w:hAnsi="Arial" w:cs="Arial"/>
              </w:rPr>
            </w:pPr>
          </w:p>
        </w:tc>
      </w:tr>
      <w:tr w:rsidR="006E21C7" w:rsidRPr="0002211C" w14:paraId="4B1BE8D0" w14:textId="77777777" w:rsidTr="004B08EF">
        <w:trPr>
          <w:trHeight w:val="288"/>
        </w:trPr>
        <w:tc>
          <w:tcPr>
            <w:tcW w:w="3145" w:type="dxa"/>
            <w:tcBorders>
              <w:top w:val="single" w:sz="4" w:space="0" w:color="C0C0C0"/>
              <w:left w:val="single" w:sz="4" w:space="0" w:color="000000"/>
              <w:bottom w:val="single" w:sz="4" w:space="0" w:color="C0C0C0"/>
              <w:right w:val="single" w:sz="4" w:space="0" w:color="C0C0C0"/>
            </w:tcBorders>
          </w:tcPr>
          <w:p w14:paraId="2EB2F4F3" w14:textId="5B61107E" w:rsidR="006E21C7" w:rsidRPr="0002211C" w:rsidRDefault="006E21C7" w:rsidP="006E21C7">
            <w:pPr>
              <w:spacing w:before="80" w:after="80"/>
              <w:rPr>
                <w:rFonts w:ascii="Arial" w:hAnsi="Arial" w:cs="Arial"/>
              </w:rPr>
            </w:pPr>
            <w:r w:rsidRPr="0002211C">
              <w:rPr>
                <w:rFonts w:ascii="Arial" w:hAnsi="Arial" w:cs="Arial"/>
              </w:rPr>
              <w:t>OIS Application Development Team</w:t>
            </w:r>
          </w:p>
        </w:tc>
        <w:tc>
          <w:tcPr>
            <w:tcW w:w="2190" w:type="dxa"/>
            <w:tcBorders>
              <w:top w:val="single" w:sz="4" w:space="0" w:color="C0C0C0"/>
              <w:left w:val="single" w:sz="4" w:space="0" w:color="C0C0C0"/>
              <w:bottom w:val="single" w:sz="4" w:space="0" w:color="C0C0C0"/>
              <w:right w:val="single" w:sz="4" w:space="0" w:color="C0C0C0"/>
            </w:tcBorders>
          </w:tcPr>
          <w:p w14:paraId="3ED4AF7E" w14:textId="2118A55B" w:rsidR="00E04408" w:rsidRPr="007B725C" w:rsidRDefault="00E04408" w:rsidP="00E04408">
            <w:pPr>
              <w:spacing w:before="80" w:after="80"/>
              <w:jc w:val="center"/>
              <w:rPr>
                <w:rFonts w:ascii="Arial" w:hAnsi="Arial" w:cs="Arial"/>
              </w:rPr>
            </w:pPr>
            <w:r w:rsidRPr="007B725C">
              <w:rPr>
                <w:rFonts w:ascii="Arial" w:hAnsi="Arial" w:cs="Arial"/>
              </w:rPr>
              <w:t>Teams / Email</w:t>
            </w:r>
          </w:p>
          <w:p w14:paraId="226BDE01" w14:textId="1F19E0E0" w:rsidR="006E21C7" w:rsidRPr="0002211C" w:rsidRDefault="006E21C7" w:rsidP="004B08EF">
            <w:pPr>
              <w:spacing w:before="80" w:after="80"/>
              <w:jc w:val="center"/>
              <w:rPr>
                <w:rFonts w:ascii="Arial" w:hAnsi="Arial" w:cs="Arial"/>
              </w:rPr>
            </w:pPr>
          </w:p>
        </w:tc>
        <w:tc>
          <w:tcPr>
            <w:tcW w:w="3960" w:type="dxa"/>
            <w:tcBorders>
              <w:top w:val="single" w:sz="4" w:space="0" w:color="C0C0C0"/>
              <w:left w:val="single" w:sz="4" w:space="0" w:color="C0C0C0"/>
              <w:bottom w:val="single" w:sz="4" w:space="0" w:color="C0C0C0"/>
              <w:right w:val="single" w:sz="4" w:space="0" w:color="C0C0C0"/>
            </w:tcBorders>
          </w:tcPr>
          <w:p w14:paraId="1F308A08" w14:textId="6F6EBFB1" w:rsidR="006E21C7" w:rsidRPr="0002211C" w:rsidRDefault="006E21C7" w:rsidP="006E21C7">
            <w:pPr>
              <w:spacing w:before="80" w:after="80"/>
              <w:rPr>
                <w:rFonts w:ascii="Arial" w:hAnsi="Arial" w:cs="Arial"/>
              </w:rPr>
            </w:pPr>
            <w:r w:rsidRPr="0002211C">
              <w:rPr>
                <w:rFonts w:ascii="Arial" w:hAnsi="Arial" w:cs="Arial"/>
              </w:rPr>
              <w:t>Inform/Consult/Liaison/Advocate for OSH needs/Coordinate project execution</w:t>
            </w:r>
          </w:p>
        </w:tc>
        <w:tc>
          <w:tcPr>
            <w:tcW w:w="1683" w:type="dxa"/>
            <w:tcBorders>
              <w:top w:val="single" w:sz="4" w:space="0" w:color="C0C0C0"/>
              <w:left w:val="single" w:sz="4" w:space="0" w:color="C0C0C0"/>
              <w:bottom w:val="single" w:sz="4" w:space="0" w:color="C0C0C0"/>
              <w:right w:val="single" w:sz="4" w:space="0" w:color="000000"/>
            </w:tcBorders>
          </w:tcPr>
          <w:p w14:paraId="242C1B31" w14:textId="307B46EF" w:rsidR="006E21C7" w:rsidRPr="0002211C" w:rsidRDefault="00E04408" w:rsidP="004B08EF">
            <w:pPr>
              <w:spacing w:before="80" w:after="80"/>
              <w:jc w:val="center"/>
              <w:rPr>
                <w:rFonts w:ascii="Arial" w:hAnsi="Arial" w:cs="Arial"/>
              </w:rPr>
            </w:pPr>
            <w:r>
              <w:rPr>
                <w:rFonts w:ascii="Arial" w:hAnsi="Arial" w:cs="Arial"/>
              </w:rPr>
              <w:t>Weekly or as needed</w:t>
            </w:r>
          </w:p>
        </w:tc>
      </w:tr>
    </w:tbl>
    <w:p w14:paraId="0B9CBE0F" w14:textId="77777777" w:rsidR="008407A6" w:rsidRDefault="008407A6">
      <w:pPr>
        <w:rPr>
          <w:rFonts w:ascii="Arial" w:hAnsi="Arial" w:cs="Arial"/>
          <w:sz w:val="12"/>
          <w:szCs w:val="12"/>
        </w:rPr>
      </w:pPr>
    </w:p>
    <w:p w14:paraId="1733E991" w14:textId="77777777" w:rsidR="008407A6" w:rsidRDefault="008407A6">
      <w:pPr>
        <w:rPr>
          <w:rFonts w:ascii="Arial" w:hAnsi="Arial" w:cs="Arial"/>
          <w:sz w:val="12"/>
          <w:szCs w:val="12"/>
        </w:rPr>
        <w:sectPr w:rsidR="008407A6" w:rsidSect="00276DF9">
          <w:type w:val="continuous"/>
          <w:pgSz w:w="12240" w:h="15840" w:code="1"/>
          <w:pgMar w:top="720" w:right="720" w:bottom="1080" w:left="720" w:header="720" w:footer="666" w:gutter="0"/>
          <w:cols w:space="720"/>
          <w:formProt w:val="0"/>
          <w:titlePg/>
          <w:docGrid w:linePitch="360"/>
        </w:sectPr>
      </w:pPr>
    </w:p>
    <w:p w14:paraId="3D942848" w14:textId="77777777" w:rsidR="008407A6" w:rsidRDefault="008407A6">
      <w:pPr>
        <w:rPr>
          <w:rFonts w:ascii="Arial" w:hAnsi="Arial" w:cs="Arial"/>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07E506AA"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77DA2C5E" w14:textId="77777777" w:rsidR="008407A6" w:rsidRDefault="008407A6">
            <w:pPr>
              <w:rPr>
                <w:rFonts w:ascii="Arial" w:hAnsi="Arial" w:cs="Arial"/>
              </w:rPr>
            </w:pPr>
            <w:r>
              <w:rPr>
                <w:rFonts w:ascii="Arial" w:hAnsi="Arial" w:cs="Arial"/>
                <w:b/>
                <w:color w:val="000000"/>
              </w:rPr>
              <w:t>SECTION 7.</w:t>
            </w:r>
            <w:r w:rsidR="00B12612">
              <w:rPr>
                <w:rFonts w:ascii="Arial" w:hAnsi="Arial" w:cs="Arial"/>
                <w:b/>
                <w:color w:val="000000"/>
              </w:rPr>
              <w:t xml:space="preserve"> </w:t>
            </w:r>
            <w:r>
              <w:rPr>
                <w:rFonts w:ascii="Arial" w:hAnsi="Arial" w:cs="Arial"/>
                <w:b/>
                <w:color w:val="000000"/>
              </w:rPr>
              <w:t>POSITION-RELATED DECISION MAKING</w:t>
            </w:r>
          </w:p>
        </w:tc>
      </w:tr>
    </w:tbl>
    <w:p w14:paraId="783D6C9D" w14:textId="77777777" w:rsidR="008407A6" w:rsidRDefault="008407A6">
      <w:pPr>
        <w:rPr>
          <w:rFonts w:ascii="Arial" w:hAnsi="Arial" w:cs="Arial"/>
          <w:b/>
          <w:sz w:val="12"/>
          <w:szCs w:val="12"/>
        </w:rPr>
      </w:pPr>
    </w:p>
    <w:p w14:paraId="677CC077" w14:textId="77777777" w:rsidR="008407A6" w:rsidRDefault="008407A6" w:rsidP="00195392">
      <w:pPr>
        <w:spacing w:after="120"/>
        <w:rPr>
          <w:rFonts w:ascii="Arial" w:hAnsi="Arial" w:cs="Arial"/>
          <w:b/>
        </w:rPr>
      </w:pPr>
      <w:r>
        <w:rPr>
          <w:rFonts w:ascii="Arial" w:hAnsi="Arial" w:cs="Arial"/>
          <w:b/>
        </w:rPr>
        <w:t>Describe the typical decisions of this position.</w:t>
      </w:r>
      <w:r w:rsidR="00B12612">
        <w:rPr>
          <w:rFonts w:ascii="Arial" w:hAnsi="Arial" w:cs="Arial"/>
          <w:b/>
        </w:rPr>
        <w:t xml:space="preserve"> </w:t>
      </w:r>
      <w:r>
        <w:rPr>
          <w:rFonts w:ascii="Arial" w:hAnsi="Arial" w:cs="Arial"/>
          <w:b/>
        </w:rPr>
        <w:t>Explain the direct effect of these decisions</w:t>
      </w:r>
      <w:r w:rsidR="008C29CD">
        <w:rPr>
          <w:rFonts w:ascii="Arial" w:hAnsi="Arial" w:cs="Arial"/>
          <w:b/>
        </w:rPr>
        <w:t>:</w:t>
      </w:r>
    </w:p>
    <w:p w14:paraId="7DF0F011" w14:textId="2A765F8F" w:rsidR="008407A6" w:rsidRDefault="00920EF1" w:rsidP="005F468A">
      <w:pPr>
        <w:rPr>
          <w:rFonts w:ascii="Arial" w:hAnsi="Arial" w:cs="Arial"/>
          <w:b/>
          <w:color w:val="000000"/>
        </w:rPr>
        <w:sectPr w:rsidR="008407A6" w:rsidSect="00276DF9">
          <w:footerReference w:type="default" r:id="rId19"/>
          <w:type w:val="continuous"/>
          <w:pgSz w:w="12240" w:h="15840" w:code="1"/>
          <w:pgMar w:top="1152" w:right="720" w:bottom="1080" w:left="720" w:header="720" w:footer="666" w:gutter="0"/>
          <w:cols w:space="720"/>
          <w:docGrid w:linePitch="360"/>
        </w:sectPr>
      </w:pPr>
      <w:r w:rsidRPr="008615E7">
        <w:rPr>
          <w:rFonts w:ascii="Arial" w:hAnsi="Arial" w:cs="Arial"/>
        </w:rPr>
        <w:fldChar w:fldCharType="begin">
          <w:ffData>
            <w:name w:val="Text116"/>
            <w:enabled/>
            <w:calcOnExit w:val="0"/>
            <w:textInput/>
          </w:ffData>
        </w:fldChar>
      </w:r>
      <w:bookmarkStart w:id="32" w:name="Text116"/>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004708CA">
        <w:rPr>
          <w:rFonts w:ascii="Arial" w:hAnsi="Arial" w:cs="Arial"/>
        </w:rPr>
        <w:t>This position</w:t>
      </w:r>
      <w:r w:rsidR="005F468A">
        <w:rPr>
          <w:rFonts w:ascii="Arial" w:hAnsi="Arial" w:cs="Arial"/>
        </w:rPr>
        <w:t xml:space="preserve"> uses independent judgement to</w:t>
      </w:r>
      <w:r w:rsidR="004708CA">
        <w:rPr>
          <w:rFonts w:ascii="Arial" w:hAnsi="Arial" w:cs="Arial"/>
        </w:rPr>
        <w:t xml:space="preserve"> m</w:t>
      </w:r>
      <w:r w:rsidRPr="009A3C5C">
        <w:rPr>
          <w:rFonts w:ascii="Arial" w:hAnsi="Arial" w:cs="Arial"/>
        </w:rPr>
        <w:t xml:space="preserve">ake decisions for general </w:t>
      </w:r>
      <w:r w:rsidR="004708CA">
        <w:rPr>
          <w:rFonts w:ascii="Arial" w:hAnsi="Arial" w:cs="Arial"/>
        </w:rPr>
        <w:t>and</w:t>
      </w:r>
      <w:r w:rsidRPr="009A3C5C">
        <w:rPr>
          <w:rFonts w:ascii="Arial" w:hAnsi="Arial" w:cs="Arial"/>
        </w:rPr>
        <w:t xml:space="preserve"> detailed system design</w:t>
      </w:r>
      <w:r w:rsidR="005F468A">
        <w:rPr>
          <w:rFonts w:ascii="Arial" w:hAnsi="Arial" w:cs="Arial"/>
        </w:rPr>
        <w:t xml:space="preserve"> </w:t>
      </w:r>
      <w:r w:rsidRPr="009A3C5C">
        <w:rPr>
          <w:rFonts w:ascii="Arial" w:hAnsi="Arial" w:cs="Arial"/>
        </w:rPr>
        <w:t xml:space="preserve">which meets customer requirements, is efficient, operable and utilizes </w:t>
      </w:r>
      <w:r w:rsidR="004708CA">
        <w:rPr>
          <w:rFonts w:ascii="Arial" w:hAnsi="Arial" w:cs="Arial"/>
        </w:rPr>
        <w:t>modern platforms and</w:t>
      </w:r>
      <w:r w:rsidRPr="009A3C5C">
        <w:rPr>
          <w:rFonts w:ascii="Arial" w:hAnsi="Arial" w:cs="Arial"/>
        </w:rPr>
        <w:t xml:space="preserve"> techniques. Decisions affect the ability </w:t>
      </w:r>
      <w:r w:rsidR="004708CA">
        <w:rPr>
          <w:rFonts w:ascii="Arial" w:hAnsi="Arial" w:cs="Arial"/>
        </w:rPr>
        <w:t xml:space="preserve">of OSH </w:t>
      </w:r>
      <w:r w:rsidRPr="009A3C5C">
        <w:rPr>
          <w:rFonts w:ascii="Arial" w:hAnsi="Arial" w:cs="Arial"/>
        </w:rPr>
        <w:t xml:space="preserve">to meet </w:t>
      </w:r>
      <w:r w:rsidR="004708CA">
        <w:rPr>
          <w:rFonts w:ascii="Arial" w:hAnsi="Arial" w:cs="Arial"/>
        </w:rPr>
        <w:t>regulatory and</w:t>
      </w:r>
      <w:r w:rsidRPr="009A3C5C">
        <w:rPr>
          <w:rFonts w:ascii="Arial" w:hAnsi="Arial" w:cs="Arial"/>
        </w:rPr>
        <w:t xml:space="preserve"> program requirements. Additionally, these decisions will lead to the successful implementation of systems and process changes that span multiple OSH campuses</w:t>
      </w:r>
      <w:r w:rsidR="005F468A">
        <w:rPr>
          <w:rFonts w:ascii="Arial" w:hAnsi="Arial" w:cs="Arial"/>
        </w:rPr>
        <w:t xml:space="preserve">.  </w:t>
      </w:r>
      <w:r w:rsidRPr="009A3C5C">
        <w:rPr>
          <w:rFonts w:ascii="Arial" w:hAnsi="Arial" w:cs="Arial"/>
        </w:rPr>
        <w:t>The effect of decisions will impact patients and staff at OSH.  These effects may include, but are not limited to, enhanced treatment, safety and care of patients, operational efficiencies, and the overall success or failure of information technology</w:t>
      </w:r>
      <w:r w:rsidR="009F79D3">
        <w:rPr>
          <w:rFonts w:ascii="Arial" w:hAnsi="Arial" w:cs="Arial"/>
        </w:rPr>
        <w:t xml:space="preserve"> solutions</w:t>
      </w:r>
      <w:r w:rsidRPr="009A3C5C">
        <w:rPr>
          <w:rFonts w:ascii="Arial" w:hAnsi="Arial" w:cs="Arial"/>
        </w:rPr>
        <w:t>.</w:t>
      </w:r>
      <w:r w:rsidRPr="008615E7">
        <w:rPr>
          <w:rFonts w:ascii="Arial" w:hAnsi="Arial" w:cs="Arial"/>
        </w:rPr>
        <w:fldChar w:fldCharType="end"/>
      </w:r>
      <w:bookmarkEnd w:id="32"/>
      <w:r w:rsidR="00C47865">
        <w:rPr>
          <w:rFonts w:ascii="Arial" w:hAnsi="Arial" w:cs="Arial"/>
          <w:b/>
          <w:color w:val="000000"/>
        </w:rPr>
        <w:br/>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915"/>
        <w:gridCol w:w="1890"/>
        <w:gridCol w:w="2880"/>
        <w:gridCol w:w="1980"/>
        <w:gridCol w:w="2315"/>
      </w:tblGrid>
      <w:tr w:rsidR="008407A6" w14:paraId="122D83AE" w14:textId="7777777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1F36BE41" w14:textId="77777777" w:rsidR="008407A6" w:rsidRDefault="008407A6">
            <w:pPr>
              <w:keepNext/>
              <w:keepLines/>
              <w:widowControl w:val="0"/>
              <w:rPr>
                <w:rFonts w:ascii="Arial" w:hAnsi="Arial" w:cs="Arial"/>
              </w:rPr>
            </w:pPr>
            <w:r>
              <w:rPr>
                <w:rFonts w:ascii="Arial" w:hAnsi="Arial" w:cs="Arial"/>
                <w:b/>
                <w:color w:val="000000"/>
              </w:rPr>
              <w:lastRenderedPageBreak/>
              <w:t>SECTION 8.</w:t>
            </w:r>
            <w:r w:rsidR="00B12612">
              <w:rPr>
                <w:rFonts w:ascii="Arial" w:hAnsi="Arial" w:cs="Arial"/>
                <w:b/>
                <w:color w:val="000000"/>
              </w:rPr>
              <w:t xml:space="preserve"> </w:t>
            </w:r>
            <w:r>
              <w:rPr>
                <w:rFonts w:ascii="Arial" w:hAnsi="Arial" w:cs="Arial"/>
                <w:b/>
                <w:color w:val="000000"/>
              </w:rPr>
              <w:t>REVIEW OF WORK</w:t>
            </w:r>
          </w:p>
        </w:tc>
      </w:tr>
      <w:tr w:rsidR="008407A6" w14:paraId="1C242931" w14:textId="77777777">
        <w:tblPrEx>
          <w:tblBorders>
            <w:top w:val="none" w:sz="0" w:space="0" w:color="auto"/>
            <w:bottom w:val="none" w:sz="0" w:space="0" w:color="auto"/>
          </w:tblBorders>
        </w:tblPrEx>
        <w:trPr>
          <w:trHeight w:hRule="exact" w:val="777"/>
        </w:trPr>
        <w:tc>
          <w:tcPr>
            <w:tcW w:w="10980" w:type="dxa"/>
            <w:gridSpan w:val="5"/>
            <w:tcBorders>
              <w:top w:val="single" w:sz="12" w:space="0" w:color="auto"/>
            </w:tcBorders>
            <w:vAlign w:val="center"/>
          </w:tcPr>
          <w:p w14:paraId="7721694C" w14:textId="77777777" w:rsidR="002314E6" w:rsidRDefault="008407A6">
            <w:pPr>
              <w:pStyle w:val="Heading2"/>
              <w:widowControl w:val="0"/>
              <w:rPr>
                <w:b w:val="0"/>
                <w:i/>
                <w:color w:val="000000"/>
                <w:sz w:val="20"/>
                <w:szCs w:val="20"/>
              </w:rPr>
            </w:pPr>
            <w:r>
              <w:t>Who reviews the work of the position?</w:t>
            </w:r>
            <w:r w:rsidR="00E00BFB" w:rsidRPr="00BC1621">
              <w:rPr>
                <w:b w:val="0"/>
                <w:i/>
                <w:color w:val="000000"/>
                <w:sz w:val="20"/>
                <w:szCs w:val="20"/>
              </w:rPr>
              <w:t xml:space="preserve"> </w:t>
            </w:r>
          </w:p>
          <w:p w14:paraId="57D18690" w14:textId="77777777" w:rsidR="008407A6" w:rsidRDefault="00E00BFB" w:rsidP="002314E6">
            <w:pPr>
              <w:pStyle w:val="Heading2"/>
              <w:widowControl w:val="0"/>
              <w:spacing w:before="80"/>
            </w:pPr>
            <w:r w:rsidRPr="00E00BFB">
              <w:rPr>
                <w:i/>
                <w:color w:val="000000"/>
                <w:sz w:val="20"/>
                <w:szCs w:val="20"/>
              </w:rPr>
              <w:t xml:space="preserve">Note: </w:t>
            </w:r>
            <w:r w:rsidRPr="00E00BFB">
              <w:rPr>
                <w:b w:val="0"/>
                <w:i/>
                <w:color w:val="000000"/>
                <w:sz w:val="20"/>
                <w:szCs w:val="20"/>
              </w:rPr>
              <w:t>If additional rows of the below table are needed, place cursor at end of a row (outside table) and hit “Enter”.</w:t>
            </w:r>
          </w:p>
        </w:tc>
      </w:tr>
      <w:tr w:rsidR="000B41C8" w:rsidRPr="00E00BFB" w14:paraId="1E9712EF" w14:textId="77777777">
        <w:tblPrEx>
          <w:tblBorders>
            <w:top w:val="none" w:sz="0" w:space="0" w:color="auto"/>
            <w:bottom w:val="none" w:sz="0" w:space="0" w:color="auto"/>
          </w:tblBorders>
        </w:tblPrEx>
        <w:trPr>
          <w:trHeight w:val="323"/>
          <w:tblHeader/>
        </w:trPr>
        <w:tc>
          <w:tcPr>
            <w:tcW w:w="1915" w:type="dxa"/>
            <w:tcBorders>
              <w:top w:val="single" w:sz="4" w:space="0" w:color="000000"/>
              <w:left w:val="single" w:sz="4" w:space="0" w:color="000000"/>
              <w:bottom w:val="single" w:sz="4" w:space="0" w:color="000000"/>
              <w:right w:val="single" w:sz="4" w:space="0" w:color="000000"/>
            </w:tcBorders>
            <w:vAlign w:val="center"/>
          </w:tcPr>
          <w:p w14:paraId="324CFF57" w14:textId="77777777" w:rsidR="000B41C8" w:rsidRPr="00E00BFB" w:rsidRDefault="000B41C8" w:rsidP="00D129C7">
            <w:pPr>
              <w:keepNext/>
              <w:keepLines/>
              <w:widowControl w:val="0"/>
              <w:ind w:left="-90" w:right="-115"/>
              <w:jc w:val="center"/>
              <w:rPr>
                <w:rFonts w:ascii="Arial" w:hAnsi="Arial" w:cs="Arial"/>
                <w:b/>
              </w:rPr>
            </w:pPr>
            <w:r w:rsidRPr="00E00BFB">
              <w:rPr>
                <w:rFonts w:ascii="Arial" w:hAnsi="Arial" w:cs="Arial"/>
                <w:b/>
              </w:rPr>
              <w:t>Classification Title</w:t>
            </w:r>
          </w:p>
        </w:tc>
        <w:tc>
          <w:tcPr>
            <w:tcW w:w="1890" w:type="dxa"/>
            <w:tcBorders>
              <w:top w:val="single" w:sz="4" w:space="0" w:color="000000"/>
              <w:left w:val="single" w:sz="4" w:space="0" w:color="000000"/>
              <w:bottom w:val="single" w:sz="4" w:space="0" w:color="000000"/>
              <w:right w:val="single" w:sz="4" w:space="0" w:color="000000"/>
            </w:tcBorders>
            <w:vAlign w:val="center"/>
          </w:tcPr>
          <w:p w14:paraId="4EEC6B78" w14:textId="77777777" w:rsidR="000B41C8" w:rsidRPr="00E00BFB" w:rsidRDefault="000B41C8" w:rsidP="00D129C7">
            <w:pPr>
              <w:keepNext/>
              <w:keepLines/>
              <w:widowControl w:val="0"/>
              <w:ind w:left="-25" w:right="-72"/>
              <w:jc w:val="center"/>
              <w:rPr>
                <w:rFonts w:ascii="Arial" w:hAnsi="Arial" w:cs="Arial"/>
                <w:b/>
              </w:rPr>
            </w:pPr>
            <w:r w:rsidRPr="00E00BFB">
              <w:rPr>
                <w:rFonts w:ascii="Arial" w:hAnsi="Arial" w:cs="Arial"/>
                <w:b/>
              </w:rPr>
              <w:t>Position Number</w:t>
            </w:r>
          </w:p>
        </w:tc>
        <w:tc>
          <w:tcPr>
            <w:tcW w:w="2880" w:type="dxa"/>
            <w:tcBorders>
              <w:top w:val="single" w:sz="4" w:space="0" w:color="000000"/>
              <w:left w:val="single" w:sz="4" w:space="0" w:color="000000"/>
              <w:bottom w:val="single" w:sz="4" w:space="0" w:color="000000"/>
              <w:right w:val="single" w:sz="4" w:space="0" w:color="000000"/>
            </w:tcBorders>
            <w:vAlign w:val="center"/>
          </w:tcPr>
          <w:p w14:paraId="5EE3C3A4"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w:t>
            </w:r>
          </w:p>
        </w:tc>
        <w:tc>
          <w:tcPr>
            <w:tcW w:w="1980" w:type="dxa"/>
            <w:tcBorders>
              <w:top w:val="single" w:sz="4" w:space="0" w:color="000000"/>
              <w:left w:val="single" w:sz="4" w:space="0" w:color="000000"/>
              <w:bottom w:val="single" w:sz="4" w:space="0" w:color="000000"/>
              <w:right w:val="single" w:sz="4" w:space="0" w:color="000000"/>
            </w:tcBorders>
            <w:vAlign w:val="center"/>
          </w:tcPr>
          <w:p w14:paraId="62D55DBE"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 Often</w:t>
            </w:r>
          </w:p>
        </w:tc>
        <w:tc>
          <w:tcPr>
            <w:tcW w:w="2315" w:type="dxa"/>
            <w:tcBorders>
              <w:top w:val="single" w:sz="4" w:space="0" w:color="000000"/>
              <w:left w:val="single" w:sz="4" w:space="0" w:color="000000"/>
              <w:bottom w:val="single" w:sz="4" w:space="0" w:color="000000"/>
              <w:right w:val="single" w:sz="4" w:space="0" w:color="000000"/>
            </w:tcBorders>
            <w:vAlign w:val="center"/>
          </w:tcPr>
          <w:p w14:paraId="2E7A22D5"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Purpose of Review</w:t>
            </w:r>
          </w:p>
        </w:tc>
      </w:tr>
    </w:tbl>
    <w:p w14:paraId="24BE0E3A" w14:textId="77777777" w:rsidR="004E2C10" w:rsidRDefault="004E2C10">
      <w:pPr>
        <w:keepNext/>
        <w:keepLines/>
        <w:widowControl w:val="0"/>
        <w:rPr>
          <w:sz w:val="4"/>
        </w:rPr>
        <w:sectPr w:rsidR="004E2C10" w:rsidSect="00276DF9">
          <w:type w:val="continuous"/>
          <w:pgSz w:w="12240" w:h="15840" w:code="1"/>
          <w:pgMar w:top="720" w:right="720" w:bottom="1080" w:left="720" w:header="720" w:footer="666" w:gutter="0"/>
          <w:cols w:space="720"/>
          <w:docGrid w:linePitch="360"/>
        </w:sectPr>
      </w:pPr>
    </w:p>
    <w:tbl>
      <w:tblPr>
        <w:tblW w:w="10978"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1915"/>
        <w:gridCol w:w="1890"/>
        <w:gridCol w:w="2889"/>
        <w:gridCol w:w="1971"/>
        <w:gridCol w:w="2313"/>
      </w:tblGrid>
      <w:tr w:rsidR="00CE4B37" w14:paraId="7CF2FD59" w14:textId="77777777">
        <w:trPr>
          <w:trHeight w:val="288"/>
        </w:trPr>
        <w:tc>
          <w:tcPr>
            <w:tcW w:w="1915" w:type="dxa"/>
            <w:tcBorders>
              <w:top w:val="single" w:sz="4" w:space="0" w:color="auto"/>
            </w:tcBorders>
          </w:tcPr>
          <w:p w14:paraId="2A3491C7" w14:textId="643EAFBC" w:rsidR="00CE4B37" w:rsidRPr="00CE4B37" w:rsidRDefault="00920EF1" w:rsidP="0043789E">
            <w:pPr>
              <w:keepNext/>
              <w:keepLines/>
              <w:widowControl w:val="0"/>
              <w:spacing w:before="80" w:after="80"/>
              <w:rPr>
                <w:rFonts w:ascii="Arial" w:hAnsi="Arial" w:cs="Arial"/>
              </w:rPr>
            </w:pPr>
            <w:r>
              <w:rPr>
                <w:rFonts w:ascii="Arial" w:hAnsi="Arial" w:cs="Arial"/>
              </w:rPr>
              <w:t>Business Applications Manager</w:t>
            </w:r>
          </w:p>
        </w:tc>
        <w:tc>
          <w:tcPr>
            <w:tcW w:w="1890" w:type="dxa"/>
            <w:tcBorders>
              <w:top w:val="single" w:sz="4" w:space="0" w:color="auto"/>
            </w:tcBorders>
          </w:tcPr>
          <w:p w14:paraId="3DC93671" w14:textId="77777777" w:rsidR="00CE4B37" w:rsidRPr="00CE4B37" w:rsidRDefault="00CE4B37" w:rsidP="0043789E">
            <w:pPr>
              <w:keepNext/>
              <w:keepLines/>
              <w:widowControl w:val="0"/>
              <w:spacing w:before="80" w:after="80"/>
              <w:rPr>
                <w:rFonts w:ascii="Arial" w:hAnsi="Arial" w:cs="Arial"/>
              </w:rPr>
            </w:pPr>
          </w:p>
        </w:tc>
        <w:tc>
          <w:tcPr>
            <w:tcW w:w="2889" w:type="dxa"/>
            <w:tcBorders>
              <w:top w:val="single" w:sz="4" w:space="0" w:color="auto"/>
            </w:tcBorders>
          </w:tcPr>
          <w:p w14:paraId="6B3A5AE6" w14:textId="7DBC4A73" w:rsidR="00CE4B37" w:rsidRPr="00CE4B37" w:rsidRDefault="006574F2" w:rsidP="00B57566">
            <w:pPr>
              <w:keepNext/>
              <w:keepLines/>
              <w:widowControl w:val="0"/>
              <w:spacing w:before="80" w:after="80"/>
              <w:rPr>
                <w:rFonts w:ascii="Arial" w:hAnsi="Arial" w:cs="Arial"/>
              </w:rPr>
            </w:pPr>
            <w:r>
              <w:rPr>
                <w:rFonts w:ascii="Arial" w:hAnsi="Arial" w:cs="Arial"/>
              </w:rPr>
              <w:t>Phone/Teams/In Person</w:t>
            </w:r>
          </w:p>
        </w:tc>
        <w:tc>
          <w:tcPr>
            <w:tcW w:w="1971" w:type="dxa"/>
            <w:tcBorders>
              <w:top w:val="single" w:sz="4" w:space="0" w:color="auto"/>
            </w:tcBorders>
          </w:tcPr>
          <w:p w14:paraId="38BE1F31" w14:textId="3DE4753B" w:rsidR="00CE4B37" w:rsidRPr="006B4BD2" w:rsidRDefault="006574F2" w:rsidP="0043789E">
            <w:pPr>
              <w:keepNext/>
              <w:keepLines/>
              <w:widowControl w:val="0"/>
              <w:spacing w:before="80" w:after="80"/>
              <w:rPr>
                <w:rFonts w:ascii="Arial" w:hAnsi="Arial" w:cs="Arial"/>
              </w:rPr>
            </w:pPr>
            <w:r>
              <w:rPr>
                <w:rFonts w:ascii="Arial" w:hAnsi="Arial" w:cs="Arial"/>
              </w:rPr>
              <w:t>Weekly</w:t>
            </w:r>
          </w:p>
        </w:tc>
        <w:tc>
          <w:tcPr>
            <w:tcW w:w="2313" w:type="dxa"/>
            <w:tcBorders>
              <w:top w:val="single" w:sz="4" w:space="0" w:color="auto"/>
            </w:tcBorders>
          </w:tcPr>
          <w:p w14:paraId="70BF7B88" w14:textId="7F897A5A" w:rsidR="00CE4B37" w:rsidRPr="006B4BD2" w:rsidRDefault="006574F2" w:rsidP="0043789E">
            <w:pPr>
              <w:keepNext/>
              <w:keepLines/>
              <w:widowControl w:val="0"/>
              <w:spacing w:before="80" w:after="80"/>
              <w:rPr>
                <w:rFonts w:ascii="Arial" w:hAnsi="Arial" w:cs="Arial"/>
              </w:rPr>
            </w:pPr>
            <w:r>
              <w:rPr>
                <w:rFonts w:ascii="Arial" w:hAnsi="Arial" w:cs="Arial"/>
              </w:rPr>
              <w:t>Supervision</w:t>
            </w:r>
          </w:p>
        </w:tc>
      </w:tr>
      <w:tr w:rsidR="00CE4B37" w14:paraId="55B2DCF7" w14:textId="77777777">
        <w:trPr>
          <w:trHeight w:val="288"/>
        </w:trPr>
        <w:tc>
          <w:tcPr>
            <w:tcW w:w="1915" w:type="dxa"/>
          </w:tcPr>
          <w:p w14:paraId="10EE43BC" w14:textId="5EC772B2" w:rsidR="00CE4B37" w:rsidRPr="006B4BD2" w:rsidRDefault="00920EF1" w:rsidP="0043789E">
            <w:pPr>
              <w:keepNext/>
              <w:keepLines/>
              <w:widowControl w:val="0"/>
              <w:spacing w:before="80" w:after="80"/>
              <w:rPr>
                <w:rFonts w:ascii="Arial" w:hAnsi="Arial" w:cs="Arial"/>
              </w:rPr>
            </w:pPr>
            <w:proofErr w:type="gramStart"/>
            <w:r>
              <w:rPr>
                <w:rFonts w:ascii="Arial" w:hAnsi="Arial" w:cs="Arial"/>
              </w:rPr>
              <w:t>Data</w:t>
            </w:r>
            <w:proofErr w:type="gramEnd"/>
            <w:r>
              <w:rPr>
                <w:rFonts w:ascii="Arial" w:hAnsi="Arial" w:cs="Arial"/>
              </w:rPr>
              <w:t xml:space="preserve"> and Information Services Director</w:t>
            </w:r>
          </w:p>
        </w:tc>
        <w:tc>
          <w:tcPr>
            <w:tcW w:w="1890" w:type="dxa"/>
          </w:tcPr>
          <w:p w14:paraId="1FA93547" w14:textId="77777777" w:rsidR="00CE4B37" w:rsidRPr="006B4BD2" w:rsidRDefault="00CE4B37" w:rsidP="0043789E">
            <w:pPr>
              <w:keepNext/>
              <w:keepLines/>
              <w:widowControl w:val="0"/>
              <w:spacing w:before="80" w:after="80"/>
              <w:rPr>
                <w:rFonts w:ascii="Arial" w:hAnsi="Arial" w:cs="Arial"/>
              </w:rPr>
            </w:pPr>
          </w:p>
        </w:tc>
        <w:tc>
          <w:tcPr>
            <w:tcW w:w="2889" w:type="dxa"/>
          </w:tcPr>
          <w:p w14:paraId="396D9E30" w14:textId="7F3FE6B1" w:rsidR="00CE4B37" w:rsidRPr="006B4BD2" w:rsidRDefault="006574F2" w:rsidP="0043789E">
            <w:pPr>
              <w:keepNext/>
              <w:keepLines/>
              <w:widowControl w:val="0"/>
              <w:spacing w:before="80" w:after="80"/>
              <w:rPr>
                <w:rFonts w:ascii="Arial" w:hAnsi="Arial" w:cs="Arial"/>
              </w:rPr>
            </w:pPr>
            <w:r>
              <w:rPr>
                <w:rFonts w:ascii="Arial" w:hAnsi="Arial" w:cs="Arial"/>
              </w:rPr>
              <w:t>Phone/Teams/In Person</w:t>
            </w:r>
          </w:p>
        </w:tc>
        <w:tc>
          <w:tcPr>
            <w:tcW w:w="1971" w:type="dxa"/>
          </w:tcPr>
          <w:p w14:paraId="3D5A7686" w14:textId="3C0795F6" w:rsidR="00CE4B37" w:rsidRPr="006B4BD2" w:rsidRDefault="003C131D" w:rsidP="0043789E">
            <w:pPr>
              <w:keepNext/>
              <w:keepLines/>
              <w:widowControl w:val="0"/>
              <w:spacing w:before="80" w:after="80"/>
              <w:rPr>
                <w:rFonts w:ascii="Arial" w:hAnsi="Arial" w:cs="Arial"/>
              </w:rPr>
            </w:pPr>
            <w:r>
              <w:rPr>
                <w:rFonts w:ascii="Arial" w:hAnsi="Arial" w:cs="Arial"/>
              </w:rPr>
              <w:t>As needed</w:t>
            </w:r>
          </w:p>
        </w:tc>
        <w:tc>
          <w:tcPr>
            <w:tcW w:w="2313" w:type="dxa"/>
          </w:tcPr>
          <w:p w14:paraId="5281B969" w14:textId="40336A3C" w:rsidR="00CE4B37" w:rsidRPr="006B4BD2" w:rsidRDefault="006574F2" w:rsidP="0043789E">
            <w:pPr>
              <w:keepNext/>
              <w:keepLines/>
              <w:widowControl w:val="0"/>
              <w:spacing w:before="80" w:after="80"/>
              <w:rPr>
                <w:rFonts w:ascii="Arial" w:hAnsi="Arial" w:cs="Arial"/>
              </w:rPr>
            </w:pPr>
            <w:r>
              <w:rPr>
                <w:rFonts w:ascii="Arial" w:hAnsi="Arial" w:cs="Arial"/>
              </w:rPr>
              <w:t>Supervision</w:t>
            </w:r>
          </w:p>
        </w:tc>
      </w:tr>
    </w:tbl>
    <w:p w14:paraId="45357A07" w14:textId="77777777" w:rsidR="001C555A" w:rsidRDefault="001C555A">
      <w:pPr>
        <w:rPr>
          <w:rFonts w:ascii="Arial" w:hAnsi="Arial" w:cs="Arial"/>
          <w:sz w:val="12"/>
          <w:szCs w:val="12"/>
        </w:rPr>
        <w:sectPr w:rsidR="001C555A" w:rsidSect="00276DF9">
          <w:type w:val="continuous"/>
          <w:pgSz w:w="12240" w:h="15840" w:code="1"/>
          <w:pgMar w:top="720" w:right="720" w:bottom="1080" w:left="720" w:header="720" w:footer="666" w:gutter="0"/>
          <w:cols w:space="720"/>
          <w:formProt w:val="0"/>
          <w:docGrid w:linePitch="360"/>
        </w:sectPr>
      </w:pPr>
    </w:p>
    <w:p w14:paraId="2F972F04" w14:textId="77777777" w:rsidR="00394DB5" w:rsidRPr="00725115" w:rsidRDefault="00394DB5">
      <w:pPr>
        <w:pStyle w:val="NormalWeb"/>
        <w:rPr>
          <w:rFonts w:ascii="Arial" w:hAnsi="Arial" w:cs="Arial"/>
          <w:sz w:val="14"/>
        </w:rPr>
        <w:sectPr w:rsidR="00394DB5" w:rsidRPr="00725115" w:rsidSect="00276DF9">
          <w:type w:val="continuous"/>
          <w:pgSz w:w="12240" w:h="15840" w:code="1"/>
          <w:pgMar w:top="720" w:right="720" w:bottom="1080" w:left="720" w:header="720" w:footer="666" w:gutter="0"/>
          <w:cols w:space="720"/>
          <w:titlePg/>
          <w:docGrid w:linePitch="360"/>
        </w:sectPr>
      </w:pPr>
    </w:p>
    <w:p w14:paraId="55F38970" w14:textId="77777777" w:rsidR="008407A6" w:rsidRPr="00394DB5" w:rsidRDefault="008407A6">
      <w:pPr>
        <w:pStyle w:val="NormalWeb"/>
        <w:rPr>
          <w:rFonts w:ascii="Arial" w:hAnsi="Arial" w:cs="Arial"/>
          <w:sz w:val="10"/>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557"/>
        <w:gridCol w:w="1710"/>
        <w:gridCol w:w="245"/>
        <w:gridCol w:w="10"/>
      </w:tblGrid>
      <w:tr w:rsidR="008407A6" w14:paraId="5CB0BC2B" w14:textId="77777777">
        <w:trPr>
          <w:gridAfter w:val="1"/>
          <w:wAfter w:w="10" w:type="dxa"/>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7AEC777C" w14:textId="77777777" w:rsidR="008407A6" w:rsidRDefault="008407A6">
            <w:pPr>
              <w:keepNext/>
              <w:widowControl w:val="0"/>
              <w:rPr>
                <w:rFonts w:ascii="Arial" w:hAnsi="Arial" w:cs="Arial"/>
              </w:rPr>
            </w:pPr>
            <w:r>
              <w:rPr>
                <w:rFonts w:ascii="Arial" w:hAnsi="Arial" w:cs="Arial"/>
                <w:b/>
                <w:color w:val="000000"/>
              </w:rPr>
              <w:t>SECTION 9.</w:t>
            </w:r>
            <w:r w:rsidR="00B12612">
              <w:rPr>
                <w:rFonts w:ascii="Arial" w:hAnsi="Arial" w:cs="Arial"/>
                <w:b/>
                <w:color w:val="000000"/>
              </w:rPr>
              <w:t xml:space="preserve"> </w:t>
            </w:r>
            <w:r>
              <w:rPr>
                <w:rFonts w:ascii="Arial" w:hAnsi="Arial" w:cs="Arial"/>
                <w:b/>
                <w:color w:val="000000"/>
              </w:rPr>
              <w:t>OVERSIGHT FUNCTIONS</w:t>
            </w:r>
          </w:p>
        </w:tc>
      </w:tr>
      <w:tr w:rsidR="008407A6" w14:paraId="108104FF" w14:textId="77777777">
        <w:tblPrEx>
          <w:tblBorders>
            <w:top w:val="none" w:sz="0" w:space="0" w:color="auto"/>
            <w:bottom w:val="none" w:sz="0" w:space="0" w:color="auto"/>
          </w:tblBorders>
        </w:tblPrEx>
        <w:trPr>
          <w:trHeight w:hRule="exact" w:val="432"/>
        </w:trPr>
        <w:tc>
          <w:tcPr>
            <w:tcW w:w="468" w:type="dxa"/>
            <w:vAlign w:val="bottom"/>
          </w:tcPr>
          <w:p w14:paraId="032F9BA9" w14:textId="77777777" w:rsidR="008407A6" w:rsidRDefault="008407A6">
            <w:pPr>
              <w:keepNext/>
              <w:widowControl w:val="0"/>
              <w:jc w:val="right"/>
              <w:rPr>
                <w:rFonts w:ascii="Arial" w:hAnsi="Arial" w:cs="Arial"/>
                <w:b/>
              </w:rPr>
            </w:pPr>
            <w:r>
              <w:rPr>
                <w:rFonts w:ascii="Arial" w:hAnsi="Arial" w:cs="Arial"/>
                <w:b/>
              </w:rPr>
              <w:t>a.</w:t>
            </w:r>
          </w:p>
        </w:tc>
        <w:tc>
          <w:tcPr>
            <w:tcW w:w="8557" w:type="dxa"/>
            <w:vAlign w:val="bottom"/>
          </w:tcPr>
          <w:p w14:paraId="5473544C" w14:textId="77777777" w:rsidR="008407A6" w:rsidRPr="00ED4833" w:rsidRDefault="008407A6">
            <w:pPr>
              <w:keepNext/>
              <w:widowControl w:val="0"/>
              <w:rPr>
                <w:rFonts w:ascii="Arial" w:hAnsi="Arial" w:cs="Arial"/>
                <w:b/>
              </w:rPr>
            </w:pPr>
            <w:r w:rsidRPr="00ED4833">
              <w:rPr>
                <w:rFonts w:ascii="Arial" w:hAnsi="Arial" w:cs="Arial"/>
                <w:b/>
              </w:rPr>
              <w:t>How many employees are directly supervised by this position?</w:t>
            </w:r>
          </w:p>
        </w:tc>
        <w:bookmarkStart w:id="33" w:name="Text114"/>
        <w:tc>
          <w:tcPr>
            <w:tcW w:w="1710" w:type="dxa"/>
            <w:tcBorders>
              <w:bottom w:val="single" w:sz="4" w:space="0" w:color="000000"/>
            </w:tcBorders>
            <w:vAlign w:val="bottom"/>
          </w:tcPr>
          <w:p w14:paraId="6775C066" w14:textId="77777777" w:rsidR="008407A6" w:rsidRDefault="00350E36" w:rsidP="00CE4B37">
            <w:pPr>
              <w:keepNext/>
              <w:widowControl w:val="0"/>
              <w:jc w:val="center"/>
              <w:rPr>
                <w:rFonts w:ascii="Arial" w:hAnsi="Arial" w:cs="Arial"/>
              </w:rPr>
            </w:pPr>
            <w:r>
              <w:rPr>
                <w:rFonts w:ascii="Arial" w:hAnsi="Arial" w:cs="Arial"/>
              </w:rPr>
              <w:fldChar w:fldCharType="begin">
                <w:ffData>
                  <w:name w:val="Text114"/>
                  <w:enabled/>
                  <w:calcOnExit w:val="0"/>
                  <w:textInput>
                    <w:maxLength w:val="8"/>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CE4B37">
              <w:rPr>
                <w:rFonts w:ascii="Arial" w:hAnsi="Arial" w:cs="Arial"/>
                <w:noProof/>
              </w:rPr>
              <w:t>0</w:t>
            </w:r>
            <w:r>
              <w:rPr>
                <w:rFonts w:ascii="Arial" w:hAnsi="Arial" w:cs="Arial"/>
              </w:rPr>
              <w:fldChar w:fldCharType="end"/>
            </w:r>
            <w:bookmarkEnd w:id="33"/>
          </w:p>
        </w:tc>
        <w:tc>
          <w:tcPr>
            <w:tcW w:w="255" w:type="dxa"/>
            <w:gridSpan w:val="2"/>
            <w:vAlign w:val="bottom"/>
          </w:tcPr>
          <w:p w14:paraId="2B630344" w14:textId="77777777" w:rsidR="008407A6" w:rsidRDefault="008407A6">
            <w:pPr>
              <w:keepNext/>
              <w:widowControl w:val="0"/>
              <w:jc w:val="center"/>
              <w:rPr>
                <w:rFonts w:ascii="Arial" w:hAnsi="Arial" w:cs="Arial"/>
              </w:rPr>
            </w:pPr>
          </w:p>
        </w:tc>
      </w:tr>
      <w:tr w:rsidR="008407A6" w14:paraId="50D28355" w14:textId="77777777">
        <w:tblPrEx>
          <w:tblBorders>
            <w:top w:val="none" w:sz="0" w:space="0" w:color="auto"/>
            <w:bottom w:val="none" w:sz="0" w:space="0" w:color="auto"/>
          </w:tblBorders>
        </w:tblPrEx>
        <w:trPr>
          <w:trHeight w:hRule="exact" w:val="432"/>
        </w:trPr>
        <w:tc>
          <w:tcPr>
            <w:tcW w:w="468" w:type="dxa"/>
            <w:vAlign w:val="bottom"/>
          </w:tcPr>
          <w:p w14:paraId="40A97471" w14:textId="77777777" w:rsidR="008407A6" w:rsidRDefault="008407A6">
            <w:pPr>
              <w:keepNext/>
              <w:widowControl w:val="0"/>
              <w:jc w:val="right"/>
              <w:rPr>
                <w:rFonts w:ascii="Arial" w:hAnsi="Arial" w:cs="Arial"/>
                <w:b/>
              </w:rPr>
            </w:pPr>
          </w:p>
        </w:tc>
        <w:tc>
          <w:tcPr>
            <w:tcW w:w="8557" w:type="dxa"/>
            <w:vAlign w:val="bottom"/>
          </w:tcPr>
          <w:p w14:paraId="3FE4E9AB" w14:textId="77777777" w:rsidR="008407A6" w:rsidRPr="00ED4833" w:rsidRDefault="008407A6">
            <w:pPr>
              <w:keepNext/>
              <w:widowControl w:val="0"/>
              <w:rPr>
                <w:rFonts w:ascii="Arial" w:hAnsi="Arial" w:cs="Arial"/>
                <w:b/>
              </w:rPr>
            </w:pPr>
            <w:r w:rsidRPr="00ED4833">
              <w:rPr>
                <w:rFonts w:ascii="Arial" w:hAnsi="Arial" w:cs="Arial"/>
                <w:b/>
              </w:rPr>
              <w:t>How many employees are supervised through a subordinate supervisor?</w:t>
            </w:r>
          </w:p>
        </w:tc>
        <w:bookmarkStart w:id="34" w:name="Text115"/>
        <w:tc>
          <w:tcPr>
            <w:tcW w:w="1710" w:type="dxa"/>
            <w:tcBorders>
              <w:top w:val="single" w:sz="4" w:space="0" w:color="000000"/>
              <w:bottom w:val="single" w:sz="4" w:space="0" w:color="000000"/>
            </w:tcBorders>
            <w:vAlign w:val="bottom"/>
          </w:tcPr>
          <w:p w14:paraId="4BE51E10" w14:textId="77777777" w:rsidR="008407A6" w:rsidRDefault="00350E36" w:rsidP="00CE4B37">
            <w:pPr>
              <w:jc w:val="center"/>
              <w:rPr>
                <w:rFonts w:ascii="Arial" w:hAnsi="Arial" w:cs="Arial"/>
              </w:rPr>
            </w:pPr>
            <w:r>
              <w:rPr>
                <w:rFonts w:ascii="Arial" w:hAnsi="Arial" w:cs="Arial"/>
              </w:rPr>
              <w:fldChar w:fldCharType="begin">
                <w:ffData>
                  <w:name w:val="Text115"/>
                  <w:enabled/>
                  <w:calcOnExit w:val="0"/>
                  <w:textInput>
                    <w:maxLength w:val="8"/>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CE4B37">
              <w:rPr>
                <w:rFonts w:ascii="Arial" w:hAnsi="Arial" w:cs="Arial"/>
                <w:noProof/>
              </w:rPr>
              <w:t>0</w:t>
            </w:r>
            <w:r>
              <w:rPr>
                <w:rFonts w:ascii="Arial" w:hAnsi="Arial" w:cs="Arial"/>
              </w:rPr>
              <w:fldChar w:fldCharType="end"/>
            </w:r>
            <w:bookmarkEnd w:id="34"/>
          </w:p>
        </w:tc>
        <w:tc>
          <w:tcPr>
            <w:tcW w:w="255" w:type="dxa"/>
            <w:gridSpan w:val="2"/>
            <w:vAlign w:val="bottom"/>
          </w:tcPr>
          <w:p w14:paraId="2FBF1698" w14:textId="77777777" w:rsidR="008407A6" w:rsidRDefault="008407A6">
            <w:pPr>
              <w:keepNext/>
              <w:widowControl w:val="0"/>
              <w:jc w:val="center"/>
              <w:rPr>
                <w:rFonts w:ascii="Arial" w:hAnsi="Arial" w:cs="Arial"/>
              </w:rPr>
            </w:pPr>
          </w:p>
        </w:tc>
      </w:tr>
      <w:tr w:rsidR="008407A6" w14:paraId="7F9F23DE" w14:textId="77777777">
        <w:tblPrEx>
          <w:tblBorders>
            <w:top w:val="none" w:sz="0" w:space="0" w:color="auto"/>
            <w:bottom w:val="none" w:sz="0" w:space="0" w:color="auto"/>
          </w:tblBorders>
        </w:tblPrEx>
        <w:trPr>
          <w:gridAfter w:val="1"/>
          <w:wAfter w:w="10" w:type="dxa"/>
          <w:trHeight w:hRule="exact" w:val="432"/>
        </w:trPr>
        <w:tc>
          <w:tcPr>
            <w:tcW w:w="468" w:type="dxa"/>
            <w:vAlign w:val="bottom"/>
          </w:tcPr>
          <w:p w14:paraId="370543F9" w14:textId="77777777" w:rsidR="008407A6" w:rsidRDefault="008407A6">
            <w:pPr>
              <w:jc w:val="right"/>
              <w:rPr>
                <w:rFonts w:ascii="Arial" w:hAnsi="Arial" w:cs="Arial"/>
                <w:b/>
              </w:rPr>
            </w:pPr>
            <w:r>
              <w:rPr>
                <w:rFonts w:ascii="Arial" w:hAnsi="Arial" w:cs="Arial"/>
                <w:b/>
              </w:rPr>
              <w:t>b.</w:t>
            </w:r>
          </w:p>
        </w:tc>
        <w:tc>
          <w:tcPr>
            <w:tcW w:w="10512" w:type="dxa"/>
            <w:gridSpan w:val="3"/>
            <w:vAlign w:val="bottom"/>
          </w:tcPr>
          <w:p w14:paraId="600D771B" w14:textId="77777777" w:rsidR="008407A6" w:rsidRPr="00ED4833" w:rsidRDefault="008407A6">
            <w:pPr>
              <w:rPr>
                <w:rFonts w:ascii="Arial" w:hAnsi="Arial" w:cs="Arial"/>
                <w:b/>
              </w:rPr>
            </w:pPr>
            <w:r w:rsidRPr="00ED4833">
              <w:rPr>
                <w:rFonts w:ascii="Arial" w:hAnsi="Arial" w:cs="Arial"/>
                <w:b/>
              </w:rPr>
              <w:t>Which of the following activities does this position do?</w:t>
            </w:r>
          </w:p>
        </w:tc>
      </w:tr>
      <w:tr w:rsidR="00E00BFB" w14:paraId="3A1963A0" w14:textId="77777777">
        <w:tblPrEx>
          <w:tblBorders>
            <w:top w:val="none" w:sz="0" w:space="0" w:color="auto"/>
            <w:bottom w:val="none" w:sz="0" w:space="0" w:color="auto"/>
          </w:tblBorders>
        </w:tblPrEx>
        <w:trPr>
          <w:gridAfter w:val="1"/>
          <w:wAfter w:w="10" w:type="dxa"/>
          <w:trHeight w:val="1476"/>
        </w:trPr>
        <w:tc>
          <w:tcPr>
            <w:tcW w:w="468" w:type="dxa"/>
            <w:tcMar>
              <w:top w:w="29" w:type="dxa"/>
            </w:tcMar>
          </w:tcPr>
          <w:p w14:paraId="172FEC6B" w14:textId="77777777" w:rsidR="00E00BFB" w:rsidRDefault="00E00BFB" w:rsidP="00E00BFB">
            <w:pPr>
              <w:rPr>
                <w:rFonts w:ascii="Arial" w:hAnsi="Arial" w:cs="Arial"/>
                <w:b/>
              </w:rPr>
            </w:pPr>
          </w:p>
        </w:tc>
        <w:tc>
          <w:tcPr>
            <w:tcW w:w="10512" w:type="dxa"/>
            <w:gridSpan w:val="3"/>
            <w:tcMar>
              <w:top w:w="29" w:type="dxa"/>
            </w:tcMar>
          </w:tcPr>
          <w:p w14:paraId="248D8696"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49"/>
                  <w:enabled/>
                  <w:calcOnExit w:val="0"/>
                  <w:checkBox>
                    <w:sizeAuto/>
                    <w:default w:val="0"/>
                    <w:checked w:val="0"/>
                  </w:checkBox>
                </w:ffData>
              </w:fldChar>
            </w:r>
            <w:bookmarkStart w:id="35" w:name="Check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5"/>
            <w:r>
              <w:rPr>
                <w:rFonts w:ascii="Arial" w:hAnsi="Arial" w:cs="Arial"/>
                <w:sz w:val="22"/>
                <w:szCs w:val="22"/>
              </w:rPr>
              <w:t xml:space="preserve"> </w:t>
            </w:r>
            <w:r w:rsidRPr="00E00BFB">
              <w:rPr>
                <w:rFonts w:ascii="Arial" w:hAnsi="Arial" w:cs="Arial"/>
              </w:rPr>
              <w:t>Plan work</w:t>
            </w:r>
            <w:r>
              <w:rPr>
                <w:rFonts w:ascii="Arial" w:hAnsi="Arial" w:cs="Arial"/>
                <w:sz w:val="22"/>
                <w:szCs w:val="22"/>
              </w:rPr>
              <w:tab/>
            </w:r>
            <w:r>
              <w:rPr>
                <w:rFonts w:ascii="Arial" w:hAnsi="Arial" w:cs="Arial"/>
                <w:sz w:val="22"/>
                <w:szCs w:val="22"/>
              </w:rPr>
              <w:fldChar w:fldCharType="begin">
                <w:ffData>
                  <w:name w:val="Check50"/>
                  <w:enabled/>
                  <w:calcOnExit w:val="0"/>
                  <w:checkBox>
                    <w:sizeAuto/>
                    <w:default w:val="0"/>
                  </w:checkBox>
                </w:ffData>
              </w:fldChar>
            </w:r>
            <w:bookmarkStart w:id="36" w:name="Check5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6"/>
            <w:r>
              <w:rPr>
                <w:rFonts w:ascii="Arial" w:hAnsi="Arial" w:cs="Arial"/>
                <w:sz w:val="22"/>
                <w:szCs w:val="22"/>
              </w:rPr>
              <w:t xml:space="preserve"> </w:t>
            </w:r>
            <w:r w:rsidRPr="00E00BFB">
              <w:rPr>
                <w:rFonts w:ascii="Arial" w:hAnsi="Arial" w:cs="Arial"/>
              </w:rPr>
              <w:t>Coordinates schedules</w:t>
            </w:r>
          </w:p>
          <w:p w14:paraId="6470E76E"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1"/>
                  <w:enabled/>
                  <w:calcOnExit w:val="0"/>
                  <w:checkBox>
                    <w:sizeAuto/>
                    <w:default w:val="0"/>
                    <w:checked w:val="0"/>
                  </w:checkBox>
                </w:ffData>
              </w:fldChar>
            </w:r>
            <w:bookmarkStart w:id="37" w:name="Check5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7"/>
            <w:r>
              <w:rPr>
                <w:rFonts w:ascii="Arial" w:hAnsi="Arial" w:cs="Arial"/>
                <w:sz w:val="22"/>
                <w:szCs w:val="22"/>
              </w:rPr>
              <w:t xml:space="preserve"> </w:t>
            </w:r>
            <w:r w:rsidRPr="00E00BFB">
              <w:rPr>
                <w:rFonts w:ascii="Arial" w:hAnsi="Arial" w:cs="Arial"/>
              </w:rPr>
              <w:t>Assigns work</w:t>
            </w:r>
            <w:r>
              <w:rPr>
                <w:rFonts w:ascii="Arial" w:hAnsi="Arial" w:cs="Arial"/>
                <w:sz w:val="22"/>
                <w:szCs w:val="22"/>
              </w:rPr>
              <w:tab/>
            </w:r>
            <w:r>
              <w:rPr>
                <w:rFonts w:ascii="Arial" w:hAnsi="Arial" w:cs="Arial"/>
                <w:sz w:val="22"/>
                <w:szCs w:val="22"/>
              </w:rPr>
              <w:fldChar w:fldCharType="begin">
                <w:ffData>
                  <w:name w:val="Check52"/>
                  <w:enabled/>
                  <w:calcOnExit w:val="0"/>
                  <w:checkBox>
                    <w:sizeAuto/>
                    <w:default w:val="0"/>
                  </w:checkBox>
                </w:ffData>
              </w:fldChar>
            </w:r>
            <w:bookmarkStart w:id="38" w:name="Check5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8"/>
            <w:r>
              <w:rPr>
                <w:rFonts w:ascii="Arial" w:hAnsi="Arial" w:cs="Arial"/>
                <w:sz w:val="22"/>
                <w:szCs w:val="22"/>
              </w:rPr>
              <w:t xml:space="preserve"> </w:t>
            </w:r>
            <w:r w:rsidRPr="00E00BFB">
              <w:rPr>
                <w:rFonts w:ascii="Arial" w:hAnsi="Arial" w:cs="Arial"/>
              </w:rPr>
              <w:t>Hires and discharges</w:t>
            </w:r>
          </w:p>
          <w:p w14:paraId="5A6B56FA"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3"/>
                  <w:enabled/>
                  <w:calcOnExit w:val="0"/>
                  <w:checkBox>
                    <w:sizeAuto/>
                    <w:default w:val="0"/>
                    <w:checked w:val="0"/>
                  </w:checkBox>
                </w:ffData>
              </w:fldChar>
            </w:r>
            <w:bookmarkStart w:id="39" w:name="Check5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9"/>
            <w:r>
              <w:rPr>
                <w:rFonts w:ascii="Arial" w:hAnsi="Arial" w:cs="Arial"/>
                <w:sz w:val="22"/>
                <w:szCs w:val="22"/>
              </w:rPr>
              <w:t xml:space="preserve"> </w:t>
            </w:r>
            <w:r w:rsidRPr="00E00BFB">
              <w:rPr>
                <w:rFonts w:ascii="Arial" w:hAnsi="Arial" w:cs="Arial"/>
              </w:rPr>
              <w:t>Approves work</w:t>
            </w:r>
            <w:r>
              <w:rPr>
                <w:rFonts w:ascii="Arial" w:hAnsi="Arial" w:cs="Arial"/>
                <w:sz w:val="22"/>
                <w:szCs w:val="22"/>
              </w:rPr>
              <w:tab/>
            </w:r>
            <w:r>
              <w:rPr>
                <w:rFonts w:ascii="Arial" w:hAnsi="Arial" w:cs="Arial"/>
                <w:sz w:val="22"/>
                <w:szCs w:val="22"/>
              </w:rPr>
              <w:fldChar w:fldCharType="begin">
                <w:ffData>
                  <w:name w:val="Check54"/>
                  <w:enabled/>
                  <w:calcOnExit w:val="0"/>
                  <w:checkBox>
                    <w:sizeAuto/>
                    <w:default w:val="0"/>
                  </w:checkBox>
                </w:ffData>
              </w:fldChar>
            </w:r>
            <w:bookmarkStart w:id="40" w:name="Check5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0"/>
            <w:r>
              <w:rPr>
                <w:rFonts w:ascii="Arial" w:hAnsi="Arial" w:cs="Arial"/>
                <w:sz w:val="22"/>
                <w:szCs w:val="22"/>
              </w:rPr>
              <w:t xml:space="preserve"> </w:t>
            </w:r>
            <w:r w:rsidRPr="00E00BFB">
              <w:rPr>
                <w:rFonts w:ascii="Arial" w:hAnsi="Arial" w:cs="Arial"/>
              </w:rPr>
              <w:t xml:space="preserve">Recommends </w:t>
            </w:r>
            <w:proofErr w:type="gramStart"/>
            <w:r w:rsidRPr="00E00BFB">
              <w:rPr>
                <w:rFonts w:ascii="Arial" w:hAnsi="Arial" w:cs="Arial"/>
              </w:rPr>
              <w:t>hiring</w:t>
            </w:r>
            <w:proofErr w:type="gramEnd"/>
          </w:p>
          <w:p w14:paraId="62F4A3DD"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5"/>
                  <w:enabled/>
                  <w:calcOnExit w:val="0"/>
                  <w:checkBox>
                    <w:sizeAuto/>
                    <w:default w:val="0"/>
                  </w:checkBox>
                </w:ffData>
              </w:fldChar>
            </w:r>
            <w:bookmarkStart w:id="41" w:name="Check5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1"/>
            <w:r>
              <w:rPr>
                <w:rFonts w:ascii="Arial" w:hAnsi="Arial" w:cs="Arial"/>
                <w:sz w:val="22"/>
                <w:szCs w:val="22"/>
              </w:rPr>
              <w:t xml:space="preserve"> </w:t>
            </w:r>
            <w:r w:rsidRPr="00E00BFB">
              <w:rPr>
                <w:rFonts w:ascii="Arial" w:hAnsi="Arial" w:cs="Arial"/>
              </w:rPr>
              <w:t>Responds to grievances</w:t>
            </w:r>
            <w:r>
              <w:rPr>
                <w:rFonts w:ascii="Arial" w:hAnsi="Arial" w:cs="Arial"/>
                <w:sz w:val="22"/>
                <w:szCs w:val="22"/>
              </w:rPr>
              <w:tab/>
            </w:r>
            <w:r>
              <w:rPr>
                <w:rFonts w:ascii="Arial" w:hAnsi="Arial" w:cs="Arial"/>
                <w:sz w:val="22"/>
                <w:szCs w:val="22"/>
              </w:rPr>
              <w:fldChar w:fldCharType="begin">
                <w:ffData>
                  <w:name w:val="Check56"/>
                  <w:enabled/>
                  <w:calcOnExit w:val="0"/>
                  <w:checkBox>
                    <w:sizeAuto/>
                    <w:default w:val="0"/>
                  </w:checkBox>
                </w:ffData>
              </w:fldChar>
            </w:r>
            <w:bookmarkStart w:id="42" w:name="Check5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2"/>
            <w:r>
              <w:rPr>
                <w:rFonts w:ascii="Arial" w:hAnsi="Arial" w:cs="Arial"/>
                <w:sz w:val="22"/>
                <w:szCs w:val="22"/>
              </w:rPr>
              <w:t xml:space="preserve"> </w:t>
            </w:r>
            <w:r w:rsidRPr="00E00BFB">
              <w:rPr>
                <w:rFonts w:ascii="Arial" w:hAnsi="Arial" w:cs="Arial"/>
              </w:rPr>
              <w:t>Gives input for performance evaluations</w:t>
            </w:r>
          </w:p>
          <w:p w14:paraId="5E3F3677"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7"/>
                  <w:enabled/>
                  <w:calcOnExit w:val="0"/>
                  <w:checkBox>
                    <w:sizeAuto/>
                    <w:default w:val="0"/>
                  </w:checkBox>
                </w:ffData>
              </w:fldChar>
            </w:r>
            <w:bookmarkStart w:id="43" w:name="Check5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3"/>
            <w:r>
              <w:rPr>
                <w:rFonts w:ascii="Arial" w:hAnsi="Arial" w:cs="Arial"/>
                <w:sz w:val="22"/>
                <w:szCs w:val="22"/>
              </w:rPr>
              <w:t xml:space="preserve"> </w:t>
            </w:r>
            <w:r w:rsidRPr="00E00BFB">
              <w:rPr>
                <w:rFonts w:ascii="Arial" w:hAnsi="Arial" w:cs="Arial"/>
              </w:rPr>
              <w:t>Disciplines and rewards</w:t>
            </w:r>
            <w:r>
              <w:rPr>
                <w:rFonts w:ascii="Arial" w:hAnsi="Arial" w:cs="Arial"/>
                <w:sz w:val="22"/>
                <w:szCs w:val="22"/>
              </w:rPr>
              <w:tab/>
            </w:r>
            <w:r>
              <w:rPr>
                <w:rFonts w:ascii="Arial" w:hAnsi="Arial" w:cs="Arial"/>
                <w:sz w:val="22"/>
                <w:szCs w:val="22"/>
              </w:rPr>
              <w:fldChar w:fldCharType="begin">
                <w:ffData>
                  <w:name w:val="Check58"/>
                  <w:enabled/>
                  <w:calcOnExit w:val="0"/>
                  <w:checkBox>
                    <w:sizeAuto/>
                    <w:default w:val="0"/>
                    <w:checked w:val="0"/>
                  </w:checkBox>
                </w:ffData>
              </w:fldChar>
            </w:r>
            <w:bookmarkStart w:id="44" w:name="Check5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4"/>
            <w:r>
              <w:rPr>
                <w:rFonts w:ascii="Arial" w:hAnsi="Arial" w:cs="Arial"/>
                <w:sz w:val="22"/>
                <w:szCs w:val="22"/>
              </w:rPr>
              <w:t xml:space="preserve"> </w:t>
            </w:r>
            <w:proofErr w:type="gramStart"/>
            <w:r w:rsidRPr="00E00BFB">
              <w:rPr>
                <w:rFonts w:ascii="Arial" w:hAnsi="Arial" w:cs="Arial"/>
              </w:rPr>
              <w:t>Prepares</w:t>
            </w:r>
            <w:proofErr w:type="gramEnd"/>
            <w:r w:rsidRPr="00E00BFB">
              <w:rPr>
                <w:rFonts w:ascii="Arial" w:hAnsi="Arial" w:cs="Arial"/>
              </w:rPr>
              <w:t xml:space="preserve"> </w:t>
            </w:r>
            <w:r w:rsidR="00753DB6">
              <w:rPr>
                <w:rFonts w:ascii="Arial" w:hAnsi="Arial" w:cs="Arial"/>
              </w:rPr>
              <w:t>and</w:t>
            </w:r>
            <w:r w:rsidRPr="00E00BFB">
              <w:rPr>
                <w:rFonts w:ascii="Arial" w:hAnsi="Arial" w:cs="Arial"/>
              </w:rPr>
              <w:t xml:space="preserve"> signs performance evaluations</w:t>
            </w:r>
          </w:p>
        </w:tc>
      </w:tr>
    </w:tbl>
    <w:p w14:paraId="7B0FB648" w14:textId="77777777" w:rsidR="00725115" w:rsidRPr="00725115" w:rsidRDefault="00725115" w:rsidP="00471291">
      <w:pPr>
        <w:spacing w:before="80"/>
        <w:rPr>
          <w:rFonts w:ascii="Arial" w:hAnsi="Arial" w:cs="Arial"/>
          <w:b/>
          <w:sz w:val="12"/>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90"/>
      </w:tblGrid>
      <w:tr w:rsidR="00725115" w14:paraId="7B721A22" w14:textId="77777777">
        <w:trPr>
          <w:trHeight w:hRule="exact" w:val="576"/>
        </w:trPr>
        <w:tc>
          <w:tcPr>
            <w:tcW w:w="10990" w:type="dxa"/>
            <w:tcBorders>
              <w:top w:val="single" w:sz="12" w:space="0" w:color="auto"/>
              <w:left w:val="nil"/>
              <w:bottom w:val="single" w:sz="12" w:space="0" w:color="auto"/>
              <w:right w:val="nil"/>
            </w:tcBorders>
            <w:shd w:val="clear" w:color="auto" w:fill="FFFF99"/>
            <w:vAlign w:val="center"/>
          </w:tcPr>
          <w:p w14:paraId="24D0DB19" w14:textId="77777777" w:rsidR="00725115" w:rsidRDefault="00725115" w:rsidP="00E95D7E">
            <w:pPr>
              <w:rPr>
                <w:rFonts w:ascii="Arial" w:hAnsi="Arial" w:cs="Arial"/>
              </w:rPr>
            </w:pPr>
            <w:r>
              <w:rPr>
                <w:rFonts w:ascii="Arial" w:hAnsi="Arial" w:cs="Arial"/>
                <w:b/>
                <w:color w:val="000000"/>
              </w:rPr>
              <w:t>SECTION 10. ADDITIONAL POSITION-RELATED INFORMATION</w:t>
            </w:r>
          </w:p>
        </w:tc>
      </w:tr>
    </w:tbl>
    <w:p w14:paraId="63617233" w14:textId="77777777" w:rsidR="00471291" w:rsidRDefault="002D658B" w:rsidP="00471291">
      <w:pPr>
        <w:spacing w:before="80"/>
        <w:rPr>
          <w:rFonts w:ascii="Arial" w:hAnsi="Arial" w:cs="Arial"/>
        </w:rPr>
      </w:pPr>
      <w:r w:rsidRPr="000B41C8">
        <w:rPr>
          <w:rFonts w:ascii="Arial" w:hAnsi="Arial" w:cs="Arial"/>
          <w:b/>
        </w:rPr>
        <w:t>A</w:t>
      </w:r>
      <w:r w:rsidR="00471291" w:rsidRPr="000B41C8">
        <w:rPr>
          <w:rFonts w:ascii="Arial" w:hAnsi="Arial" w:cs="Arial"/>
          <w:b/>
        </w:rPr>
        <w:t>DDITIONAL REQUIREMENTS:</w:t>
      </w:r>
      <w:r w:rsidR="00471291">
        <w:rPr>
          <w:rFonts w:ascii="Arial" w:hAnsi="Arial" w:cs="Arial"/>
        </w:rPr>
        <w:t xml:space="preserve"> </w:t>
      </w:r>
      <w:proofErr w:type="gramStart"/>
      <w:r w:rsidR="00471291">
        <w:rPr>
          <w:rFonts w:ascii="Arial" w:hAnsi="Arial" w:cs="Arial"/>
        </w:rPr>
        <w:t>List</w:t>
      </w:r>
      <w:proofErr w:type="gramEnd"/>
      <w:r w:rsidR="00471291">
        <w:rPr>
          <w:rFonts w:ascii="Arial" w:hAnsi="Arial" w:cs="Arial"/>
        </w:rPr>
        <w:t xml:space="preserve"> any knowledge and skills needed at time of hire that are not already required in the classification specification. </w:t>
      </w:r>
    </w:p>
    <w:p w14:paraId="2C670571" w14:textId="77777777" w:rsidR="00195392" w:rsidRDefault="002D658B" w:rsidP="00195392">
      <w:pPr>
        <w:spacing w:before="80" w:after="120"/>
        <w:rPr>
          <w:rFonts w:ascii="Arial" w:hAnsi="Arial" w:cs="Arial"/>
          <w:b/>
          <w:color w:val="0000FF"/>
        </w:rPr>
      </w:pPr>
      <w:r w:rsidRPr="000B41C8">
        <w:rPr>
          <w:rFonts w:ascii="Arial" w:hAnsi="Arial" w:cs="Arial"/>
          <w:b/>
          <w:color w:val="0000FF"/>
        </w:rPr>
        <w:t xml:space="preserve">All positions in </w:t>
      </w:r>
      <w:r w:rsidR="002A4F25">
        <w:rPr>
          <w:rFonts w:ascii="Arial" w:hAnsi="Arial" w:cs="Arial"/>
          <w:b/>
          <w:color w:val="0000FF"/>
        </w:rPr>
        <w:t>OHA</w:t>
      </w:r>
      <w:r w:rsidRPr="000B41C8">
        <w:rPr>
          <w:rFonts w:ascii="Arial" w:hAnsi="Arial" w:cs="Arial"/>
          <w:b/>
          <w:color w:val="0000FF"/>
        </w:rPr>
        <w:t xml:space="preserve"> require a Criminal Background Check and an Abuse/Neglect</w:t>
      </w:r>
      <w:r w:rsidRPr="000B41C8">
        <w:rPr>
          <w:rFonts w:ascii="Arial" w:hAnsi="Arial" w:cs="Arial"/>
          <w:color w:val="0000FF"/>
        </w:rPr>
        <w:t xml:space="preserve"> </w:t>
      </w:r>
      <w:r w:rsidR="00ED3481" w:rsidRPr="000B41C8">
        <w:rPr>
          <w:rFonts w:ascii="Arial" w:hAnsi="Arial" w:cs="Arial"/>
          <w:b/>
          <w:color w:val="0000FF"/>
        </w:rPr>
        <w:t>C</w:t>
      </w:r>
      <w:r w:rsidRPr="000B41C8">
        <w:rPr>
          <w:rFonts w:ascii="Arial" w:hAnsi="Arial" w:cs="Arial"/>
          <w:b/>
          <w:color w:val="0000FF"/>
        </w:rPr>
        <w:t>heck.</w:t>
      </w:r>
      <w:r w:rsidR="00ED3481" w:rsidRPr="000B41C8">
        <w:rPr>
          <w:rFonts w:ascii="Arial" w:hAnsi="Arial" w:cs="Arial"/>
          <w:b/>
          <w:color w:val="0000FF"/>
        </w:rPr>
        <w:t xml:space="preserve"> Fingerprints may be required.</w:t>
      </w:r>
    </w:p>
    <w:p w14:paraId="2E898222" w14:textId="72793C4F" w:rsidR="00034200" w:rsidRDefault="00034200" w:rsidP="00CE4B37">
      <w:pPr>
        <w:spacing w:before="80" w:after="120"/>
        <w:rPr>
          <w:rFonts w:ascii="Arial" w:hAnsi="Arial" w:cs="Arial"/>
        </w:rPr>
      </w:pPr>
      <w:r>
        <w:rPr>
          <w:rFonts w:ascii="Arial" w:hAnsi="Arial" w:cs="Arial"/>
        </w:rPr>
        <w:t xml:space="preserve">Technical </w:t>
      </w:r>
      <w:r w:rsidR="00C25E92">
        <w:rPr>
          <w:rFonts w:ascii="Arial" w:hAnsi="Arial" w:cs="Arial"/>
        </w:rPr>
        <w:t>Proficiency</w:t>
      </w:r>
    </w:p>
    <w:p w14:paraId="49EECBE3" w14:textId="244F9906" w:rsidR="00A47E93" w:rsidRDefault="00A47E93" w:rsidP="00034200">
      <w:pPr>
        <w:numPr>
          <w:ilvl w:val="0"/>
          <w:numId w:val="18"/>
        </w:numPr>
        <w:spacing w:before="80" w:after="120"/>
        <w:rPr>
          <w:rFonts w:ascii="Arial" w:hAnsi="Arial" w:cs="Arial"/>
        </w:rPr>
      </w:pPr>
      <w:r>
        <w:rPr>
          <w:rFonts w:ascii="Arial" w:hAnsi="Arial" w:cs="Arial"/>
        </w:rPr>
        <w:t xml:space="preserve">Microsoft Power Apps, Power Automate, </w:t>
      </w:r>
      <w:proofErr w:type="spellStart"/>
      <w:r>
        <w:rPr>
          <w:rFonts w:ascii="Arial" w:hAnsi="Arial" w:cs="Arial"/>
        </w:rPr>
        <w:t>Sharepoint</w:t>
      </w:r>
      <w:proofErr w:type="spellEnd"/>
      <w:r>
        <w:rPr>
          <w:rFonts w:ascii="Arial" w:hAnsi="Arial" w:cs="Arial"/>
        </w:rPr>
        <w:t xml:space="preserve"> Lists, MS Access</w:t>
      </w:r>
    </w:p>
    <w:p w14:paraId="57926FE7" w14:textId="1CAE43CA" w:rsidR="00A47E93" w:rsidRDefault="00A47E93" w:rsidP="00034200">
      <w:pPr>
        <w:numPr>
          <w:ilvl w:val="0"/>
          <w:numId w:val="18"/>
        </w:numPr>
        <w:spacing w:before="80" w:after="120"/>
        <w:rPr>
          <w:rFonts w:ascii="Arial" w:hAnsi="Arial" w:cs="Arial"/>
        </w:rPr>
      </w:pPr>
      <w:r>
        <w:rPr>
          <w:rFonts w:ascii="Arial" w:hAnsi="Arial" w:cs="Arial"/>
        </w:rPr>
        <w:t>SQL for data extraction, transformation</w:t>
      </w:r>
      <w:r w:rsidR="00C6559F">
        <w:rPr>
          <w:rFonts w:ascii="Arial" w:hAnsi="Arial" w:cs="Arial"/>
        </w:rPr>
        <w:t>,</w:t>
      </w:r>
      <w:r>
        <w:rPr>
          <w:rFonts w:ascii="Arial" w:hAnsi="Arial" w:cs="Arial"/>
        </w:rPr>
        <w:t xml:space="preserve"> and reporting</w:t>
      </w:r>
    </w:p>
    <w:p w14:paraId="6DFEFE4E" w14:textId="77777777" w:rsidR="0052249A" w:rsidRDefault="0052249A" w:rsidP="00034200">
      <w:pPr>
        <w:numPr>
          <w:ilvl w:val="0"/>
          <w:numId w:val="18"/>
        </w:numPr>
        <w:spacing w:before="80" w:after="120"/>
        <w:rPr>
          <w:rFonts w:ascii="Arial" w:hAnsi="Arial" w:cs="Arial"/>
        </w:rPr>
      </w:pPr>
      <w:r>
        <w:rPr>
          <w:rFonts w:ascii="Arial" w:hAnsi="Arial" w:cs="Arial"/>
        </w:rPr>
        <w:t>Ability to identify and resolve application bugs to maintain operational reliability</w:t>
      </w:r>
    </w:p>
    <w:p w14:paraId="01BA25DD" w14:textId="77777777" w:rsidR="0052249A" w:rsidRDefault="0052249A" w:rsidP="0052249A">
      <w:pPr>
        <w:spacing w:before="80" w:after="120"/>
        <w:rPr>
          <w:rFonts w:ascii="Arial" w:hAnsi="Arial" w:cs="Arial"/>
        </w:rPr>
      </w:pPr>
      <w:r>
        <w:rPr>
          <w:rFonts w:ascii="Arial" w:hAnsi="Arial" w:cs="Arial"/>
        </w:rPr>
        <w:t>System Administration</w:t>
      </w:r>
    </w:p>
    <w:p w14:paraId="52265CFB" w14:textId="08D6F225" w:rsidR="006D45CE" w:rsidRDefault="0052249A" w:rsidP="0052249A">
      <w:pPr>
        <w:numPr>
          <w:ilvl w:val="0"/>
          <w:numId w:val="18"/>
        </w:numPr>
        <w:spacing w:before="80" w:after="120"/>
        <w:rPr>
          <w:rFonts w:ascii="Arial" w:hAnsi="Arial" w:cs="Arial"/>
        </w:rPr>
      </w:pPr>
      <w:r>
        <w:rPr>
          <w:rFonts w:ascii="Arial" w:hAnsi="Arial" w:cs="Arial"/>
        </w:rPr>
        <w:t xml:space="preserve">Experience </w:t>
      </w:r>
      <w:r w:rsidR="00C6559F">
        <w:rPr>
          <w:rFonts w:ascii="Arial" w:hAnsi="Arial" w:cs="Arial"/>
        </w:rPr>
        <w:t>managing</w:t>
      </w:r>
      <w:r>
        <w:rPr>
          <w:rFonts w:ascii="Arial" w:hAnsi="Arial" w:cs="Arial"/>
        </w:rPr>
        <w:t xml:space="preserve"> user and role permissions in complex systems </w:t>
      </w:r>
    </w:p>
    <w:p w14:paraId="3D4FB839" w14:textId="77777777" w:rsidR="00241D62" w:rsidRDefault="006D45CE" w:rsidP="0052249A">
      <w:pPr>
        <w:numPr>
          <w:ilvl w:val="0"/>
          <w:numId w:val="18"/>
        </w:numPr>
        <w:spacing w:before="80" w:after="120"/>
        <w:rPr>
          <w:rFonts w:ascii="Arial" w:hAnsi="Arial" w:cs="Arial"/>
        </w:rPr>
      </w:pPr>
      <w:r>
        <w:rPr>
          <w:rFonts w:ascii="Arial" w:hAnsi="Arial" w:cs="Arial"/>
        </w:rPr>
        <w:t>Functional understanding of data privacy and security principles, including HIPAA, CMS, and Joint Commission regulations</w:t>
      </w:r>
    </w:p>
    <w:p w14:paraId="209AC567" w14:textId="288811E5" w:rsidR="001A7256" w:rsidRDefault="00CC73B9" w:rsidP="00241D62">
      <w:pPr>
        <w:spacing w:before="80" w:after="120"/>
        <w:rPr>
          <w:rFonts w:ascii="Arial" w:hAnsi="Arial" w:cs="Arial"/>
        </w:rPr>
      </w:pPr>
      <w:r>
        <w:rPr>
          <w:rFonts w:ascii="Arial" w:hAnsi="Arial" w:cs="Arial"/>
        </w:rPr>
        <w:t>Workflow</w:t>
      </w:r>
      <w:r w:rsidR="008110CF">
        <w:rPr>
          <w:rFonts w:ascii="Arial" w:hAnsi="Arial" w:cs="Arial"/>
        </w:rPr>
        <w:t>,</w:t>
      </w:r>
      <w:r w:rsidR="001A7256">
        <w:rPr>
          <w:rFonts w:ascii="Arial" w:hAnsi="Arial" w:cs="Arial"/>
        </w:rPr>
        <w:t xml:space="preserve"> Tool Development</w:t>
      </w:r>
    </w:p>
    <w:p w14:paraId="6F6879EF" w14:textId="39143462" w:rsidR="008110CF" w:rsidRDefault="001A7256" w:rsidP="001A7256">
      <w:pPr>
        <w:numPr>
          <w:ilvl w:val="0"/>
          <w:numId w:val="18"/>
        </w:numPr>
        <w:spacing w:before="80" w:after="120"/>
        <w:rPr>
          <w:rFonts w:ascii="Arial" w:hAnsi="Arial" w:cs="Arial"/>
        </w:rPr>
      </w:pPr>
      <w:r>
        <w:rPr>
          <w:rFonts w:ascii="Arial" w:hAnsi="Arial" w:cs="Arial"/>
        </w:rPr>
        <w:lastRenderedPageBreak/>
        <w:t xml:space="preserve">Ability to analyze operational workflows, and translate </w:t>
      </w:r>
      <w:r w:rsidR="0003303C">
        <w:rPr>
          <w:rFonts w:ascii="Arial" w:hAnsi="Arial" w:cs="Arial"/>
        </w:rPr>
        <w:t>them into standardize</w:t>
      </w:r>
      <w:r w:rsidR="00C6559F">
        <w:rPr>
          <w:rFonts w:ascii="Arial" w:hAnsi="Arial" w:cs="Arial"/>
        </w:rPr>
        <w:t>d</w:t>
      </w:r>
      <w:r w:rsidR="0003303C">
        <w:rPr>
          <w:rFonts w:ascii="Arial" w:hAnsi="Arial" w:cs="Arial"/>
        </w:rPr>
        <w:t xml:space="preserve"> tools</w:t>
      </w:r>
    </w:p>
    <w:p w14:paraId="74B4E778" w14:textId="77777777" w:rsidR="00D52338" w:rsidRDefault="008110CF" w:rsidP="001A7256">
      <w:pPr>
        <w:numPr>
          <w:ilvl w:val="0"/>
          <w:numId w:val="18"/>
        </w:numPr>
        <w:spacing w:before="80" w:after="120"/>
        <w:rPr>
          <w:rFonts w:ascii="Arial" w:hAnsi="Arial" w:cs="Arial"/>
        </w:rPr>
      </w:pPr>
      <w:r>
        <w:rPr>
          <w:rFonts w:ascii="Arial" w:hAnsi="Arial" w:cs="Arial"/>
        </w:rPr>
        <w:t xml:space="preserve">Strong documentation skills in user guides, help pages, </w:t>
      </w:r>
      <w:r w:rsidR="00D52338">
        <w:rPr>
          <w:rFonts w:ascii="Arial" w:hAnsi="Arial" w:cs="Arial"/>
        </w:rPr>
        <w:t>and process maps</w:t>
      </w:r>
    </w:p>
    <w:p w14:paraId="1D33C919" w14:textId="19D747B5" w:rsidR="00773644" w:rsidRDefault="004708CA" w:rsidP="001A7256">
      <w:pPr>
        <w:numPr>
          <w:ilvl w:val="0"/>
          <w:numId w:val="18"/>
        </w:numPr>
        <w:spacing w:before="80" w:after="120"/>
        <w:rPr>
          <w:rFonts w:ascii="Arial" w:hAnsi="Arial" w:cs="Arial"/>
        </w:rPr>
      </w:pPr>
      <w:r>
        <w:rPr>
          <w:rFonts w:ascii="Arial" w:hAnsi="Arial" w:cs="Arial"/>
        </w:rPr>
        <w:t>Experience with</w:t>
      </w:r>
      <w:r w:rsidR="00D52338">
        <w:rPr>
          <w:rFonts w:ascii="Arial" w:hAnsi="Arial" w:cs="Arial"/>
        </w:rPr>
        <w:t xml:space="preserve"> </w:t>
      </w:r>
      <w:r w:rsidR="00123C45">
        <w:rPr>
          <w:rFonts w:ascii="Arial" w:hAnsi="Arial" w:cs="Arial"/>
        </w:rPr>
        <w:t xml:space="preserve">all phases of the software development lifecycle, including planning, requirements analysis, design, implementation, and deployment.  </w:t>
      </w:r>
    </w:p>
    <w:p w14:paraId="397A6EF0" w14:textId="288B7E1F" w:rsidR="00773644" w:rsidRDefault="00773644" w:rsidP="00773644">
      <w:pPr>
        <w:spacing w:before="80" w:after="120"/>
        <w:rPr>
          <w:rFonts w:ascii="Arial" w:hAnsi="Arial" w:cs="Arial"/>
        </w:rPr>
      </w:pPr>
      <w:r>
        <w:rPr>
          <w:rFonts w:ascii="Arial" w:hAnsi="Arial" w:cs="Arial"/>
        </w:rPr>
        <w:t>Collaboration</w:t>
      </w:r>
      <w:r w:rsidR="00C25E92">
        <w:rPr>
          <w:rFonts w:ascii="Arial" w:hAnsi="Arial" w:cs="Arial"/>
        </w:rPr>
        <w:t xml:space="preserve"> &amp; Experience</w:t>
      </w:r>
    </w:p>
    <w:p w14:paraId="35C131AA" w14:textId="77777777" w:rsidR="00773644" w:rsidRDefault="00773644" w:rsidP="00773644">
      <w:pPr>
        <w:numPr>
          <w:ilvl w:val="0"/>
          <w:numId w:val="18"/>
        </w:numPr>
        <w:spacing w:before="80" w:after="120"/>
        <w:rPr>
          <w:rFonts w:ascii="Arial" w:hAnsi="Arial" w:cs="Arial"/>
        </w:rPr>
      </w:pPr>
      <w:r>
        <w:rPr>
          <w:rFonts w:ascii="Arial" w:hAnsi="Arial" w:cs="Arial"/>
        </w:rPr>
        <w:t>Ability to work with diverse teams across variable subject matters (clinical, admin, ops)</w:t>
      </w:r>
    </w:p>
    <w:p w14:paraId="3E728771" w14:textId="77777777" w:rsidR="00435A1B" w:rsidRDefault="00435A1B" w:rsidP="00773644">
      <w:pPr>
        <w:numPr>
          <w:ilvl w:val="0"/>
          <w:numId w:val="18"/>
        </w:numPr>
        <w:spacing w:before="80" w:after="120"/>
        <w:rPr>
          <w:rFonts w:ascii="Arial" w:hAnsi="Arial" w:cs="Arial"/>
        </w:rPr>
      </w:pPr>
      <w:r>
        <w:rPr>
          <w:rFonts w:ascii="Arial" w:hAnsi="Arial" w:cs="Arial"/>
        </w:rPr>
        <w:t xml:space="preserve">Strong ability to translate technical topics into accessible </w:t>
      </w:r>
      <w:proofErr w:type="gramStart"/>
      <w:r>
        <w:rPr>
          <w:rFonts w:ascii="Arial" w:hAnsi="Arial" w:cs="Arial"/>
        </w:rPr>
        <w:t>language</w:t>
      </w:r>
      <w:proofErr w:type="gramEnd"/>
    </w:p>
    <w:p w14:paraId="35639926" w14:textId="14771F4A" w:rsidR="008407A6" w:rsidRDefault="00C25E92" w:rsidP="00773644">
      <w:pPr>
        <w:numPr>
          <w:ilvl w:val="0"/>
          <w:numId w:val="18"/>
        </w:numPr>
        <w:spacing w:before="80" w:after="120"/>
        <w:rPr>
          <w:rFonts w:ascii="Arial" w:hAnsi="Arial" w:cs="Arial"/>
        </w:rPr>
      </w:pPr>
      <w:r>
        <w:rPr>
          <w:rFonts w:ascii="Arial" w:hAnsi="Arial" w:cs="Arial"/>
        </w:rPr>
        <w:t xml:space="preserve">Experience supporting healthcare, public sector or </w:t>
      </w:r>
      <w:r w:rsidR="00C6559F">
        <w:rPr>
          <w:rFonts w:ascii="Arial" w:hAnsi="Arial" w:cs="Arial"/>
        </w:rPr>
        <w:t>hospital</w:t>
      </w:r>
      <w:r>
        <w:rPr>
          <w:rFonts w:ascii="Arial" w:hAnsi="Arial" w:cs="Arial"/>
        </w:rPr>
        <w:t xml:space="preserve"> information systems</w:t>
      </w:r>
      <w:r w:rsidR="001F3F86">
        <w:rPr>
          <w:rFonts w:ascii="Arial" w:hAnsi="Arial" w:cs="Arial"/>
        </w:rPr>
        <w:br/>
      </w:r>
    </w:p>
    <w:tbl>
      <w:tblPr>
        <w:tblW w:w="0" w:type="auto"/>
        <w:tblLayout w:type="fixed"/>
        <w:tblCellMar>
          <w:left w:w="115" w:type="dxa"/>
          <w:right w:w="115" w:type="dxa"/>
        </w:tblCellMar>
        <w:tblLook w:val="0000" w:firstRow="0" w:lastRow="0" w:firstColumn="0" w:lastColumn="0" w:noHBand="0" w:noVBand="0"/>
      </w:tblPr>
      <w:tblGrid>
        <w:gridCol w:w="3798"/>
        <w:gridCol w:w="3672"/>
        <w:gridCol w:w="3528"/>
      </w:tblGrid>
      <w:tr w:rsidR="008407A6" w14:paraId="11E7F883" w14:textId="77777777">
        <w:trPr>
          <w:trHeight w:hRule="exact" w:val="1054"/>
        </w:trPr>
        <w:tc>
          <w:tcPr>
            <w:tcW w:w="10998" w:type="dxa"/>
            <w:gridSpan w:val="3"/>
            <w:tcBorders>
              <w:top w:val="single" w:sz="4" w:space="0" w:color="auto"/>
              <w:left w:val="single" w:sz="4" w:space="0" w:color="auto"/>
              <w:bottom w:val="single" w:sz="4" w:space="0" w:color="auto"/>
              <w:right w:val="single" w:sz="4" w:space="0" w:color="auto"/>
            </w:tcBorders>
            <w:vAlign w:val="center"/>
          </w:tcPr>
          <w:p w14:paraId="48F70CB6" w14:textId="77777777" w:rsidR="002314E6" w:rsidRDefault="008407A6" w:rsidP="002314E6">
            <w:pPr>
              <w:spacing w:before="80"/>
              <w:rPr>
                <w:rFonts w:ascii="Arial" w:hAnsi="Arial" w:cs="Arial"/>
                <w:b/>
                <w:i/>
                <w:color w:val="000000"/>
                <w:sz w:val="20"/>
                <w:szCs w:val="20"/>
              </w:rPr>
            </w:pPr>
            <w:r w:rsidRPr="000B41C8">
              <w:rPr>
                <w:rFonts w:ascii="Arial" w:hAnsi="Arial" w:cs="Arial"/>
                <w:b/>
              </w:rPr>
              <w:t xml:space="preserve">BUDGET AUTHORITY: </w:t>
            </w:r>
            <w:r>
              <w:rPr>
                <w:rFonts w:ascii="Arial" w:hAnsi="Arial" w:cs="Arial"/>
              </w:rPr>
              <w:t>If this position has authority to commit agency operating money,</w:t>
            </w:r>
            <w:r w:rsidR="00725115">
              <w:rPr>
                <w:rFonts w:ascii="Arial" w:hAnsi="Arial" w:cs="Arial"/>
              </w:rPr>
              <w:t xml:space="preserve"> </w:t>
            </w:r>
            <w:r w:rsidR="006730B8">
              <w:rPr>
                <w:rFonts w:ascii="Arial" w:hAnsi="Arial" w:cs="Arial"/>
              </w:rPr>
              <w:br/>
            </w:r>
            <w:r>
              <w:rPr>
                <w:rFonts w:ascii="Arial" w:hAnsi="Arial" w:cs="Arial"/>
              </w:rPr>
              <w:t>indicate the following:</w:t>
            </w:r>
            <w:r w:rsidR="00376B17" w:rsidRPr="00BC1621">
              <w:rPr>
                <w:rFonts w:ascii="Arial" w:hAnsi="Arial" w:cs="Arial"/>
                <w:b/>
                <w:i/>
                <w:color w:val="000000"/>
                <w:sz w:val="20"/>
                <w:szCs w:val="20"/>
              </w:rPr>
              <w:t xml:space="preserve"> </w:t>
            </w:r>
          </w:p>
          <w:p w14:paraId="48AF8E04" w14:textId="77777777" w:rsidR="008407A6" w:rsidRDefault="00376B17" w:rsidP="002314E6">
            <w:pPr>
              <w:spacing w:before="80"/>
              <w:rPr>
                <w:rFonts w:ascii="Arial" w:hAnsi="Arial" w:cs="Arial"/>
              </w:rPr>
            </w:pPr>
            <w:r w:rsidRPr="00BC1621">
              <w:rPr>
                <w:rFonts w:ascii="Arial" w:hAnsi="Arial" w:cs="Arial"/>
                <w:b/>
                <w:i/>
                <w:color w:val="000000"/>
                <w:sz w:val="20"/>
                <w:szCs w:val="20"/>
              </w:rPr>
              <w:t xml:space="preserve">Note: </w:t>
            </w:r>
            <w:r w:rsidRPr="00BC1621">
              <w:rPr>
                <w:rFonts w:ascii="Arial" w:hAnsi="Arial" w:cs="Arial"/>
                <w:i/>
                <w:color w:val="000000"/>
                <w:sz w:val="20"/>
                <w:szCs w:val="20"/>
              </w:rPr>
              <w:t>If additional rows of the below table are needed, place cursor at end of a row (outside table) and hit “Enter”</w:t>
            </w:r>
            <w:r>
              <w:rPr>
                <w:rFonts w:ascii="Arial" w:hAnsi="Arial" w:cs="Arial"/>
                <w:i/>
                <w:color w:val="000000"/>
                <w:sz w:val="20"/>
                <w:szCs w:val="20"/>
              </w:rPr>
              <w:t>.</w:t>
            </w:r>
          </w:p>
        </w:tc>
      </w:tr>
      <w:tr w:rsidR="000F6BA9" w14:paraId="24A49F46" w14:textId="77777777">
        <w:trPr>
          <w:trHeight w:hRule="exact" w:val="432"/>
          <w:tblHeader/>
        </w:trPr>
        <w:tc>
          <w:tcPr>
            <w:tcW w:w="3798" w:type="dxa"/>
            <w:tcBorders>
              <w:top w:val="single" w:sz="4" w:space="0" w:color="auto"/>
              <w:left w:val="single" w:sz="4" w:space="0" w:color="000000"/>
              <w:bottom w:val="single" w:sz="4" w:space="0" w:color="000000"/>
              <w:right w:val="single" w:sz="4" w:space="0" w:color="000000"/>
            </w:tcBorders>
            <w:vAlign w:val="center"/>
          </w:tcPr>
          <w:p w14:paraId="0B3570E4" w14:textId="77777777" w:rsidR="000F6BA9" w:rsidRPr="00ED4833" w:rsidRDefault="000F6BA9" w:rsidP="00D129C7">
            <w:pPr>
              <w:jc w:val="center"/>
              <w:rPr>
                <w:rFonts w:ascii="Arial" w:hAnsi="Arial" w:cs="Arial"/>
                <w:b/>
              </w:rPr>
            </w:pPr>
            <w:r w:rsidRPr="00ED4833">
              <w:rPr>
                <w:rFonts w:ascii="Arial" w:hAnsi="Arial" w:cs="Arial"/>
                <w:b/>
              </w:rPr>
              <w:t>Operating Area</w:t>
            </w:r>
          </w:p>
        </w:tc>
        <w:tc>
          <w:tcPr>
            <w:tcW w:w="3672" w:type="dxa"/>
            <w:tcBorders>
              <w:top w:val="single" w:sz="4" w:space="0" w:color="auto"/>
              <w:left w:val="single" w:sz="4" w:space="0" w:color="000000"/>
              <w:bottom w:val="single" w:sz="4" w:space="0" w:color="000000"/>
              <w:right w:val="single" w:sz="4" w:space="0" w:color="000000"/>
            </w:tcBorders>
            <w:vAlign w:val="center"/>
          </w:tcPr>
          <w:p w14:paraId="1C389041" w14:textId="77777777" w:rsidR="000F6BA9" w:rsidRPr="00ED4833" w:rsidRDefault="000F6BA9" w:rsidP="00D129C7">
            <w:pPr>
              <w:jc w:val="center"/>
              <w:rPr>
                <w:rFonts w:ascii="Arial" w:hAnsi="Arial" w:cs="Arial"/>
                <w:b/>
              </w:rPr>
            </w:pPr>
            <w:r w:rsidRPr="00ED4833">
              <w:rPr>
                <w:rFonts w:ascii="Arial" w:hAnsi="Arial" w:cs="Arial"/>
                <w:b/>
              </w:rPr>
              <w:t>Biennial Amount ($00,000.00)</w:t>
            </w:r>
          </w:p>
        </w:tc>
        <w:tc>
          <w:tcPr>
            <w:tcW w:w="3528" w:type="dxa"/>
            <w:tcBorders>
              <w:top w:val="single" w:sz="4" w:space="0" w:color="auto"/>
              <w:left w:val="single" w:sz="4" w:space="0" w:color="000000"/>
              <w:bottom w:val="single" w:sz="4" w:space="0" w:color="000000"/>
              <w:right w:val="single" w:sz="4" w:space="0" w:color="000000"/>
            </w:tcBorders>
            <w:vAlign w:val="center"/>
          </w:tcPr>
          <w:p w14:paraId="4102D4A5" w14:textId="77777777" w:rsidR="000F6BA9" w:rsidRPr="00ED4833" w:rsidRDefault="000F6BA9" w:rsidP="00D129C7">
            <w:pPr>
              <w:jc w:val="center"/>
              <w:rPr>
                <w:rFonts w:ascii="Arial" w:hAnsi="Arial" w:cs="Arial"/>
                <w:b/>
              </w:rPr>
            </w:pPr>
            <w:r w:rsidRPr="00ED4833">
              <w:rPr>
                <w:rFonts w:ascii="Arial" w:hAnsi="Arial" w:cs="Arial"/>
                <w:b/>
              </w:rPr>
              <w:t>Fund Type</w:t>
            </w:r>
          </w:p>
        </w:tc>
      </w:tr>
    </w:tbl>
    <w:p w14:paraId="5A7F1865" w14:textId="77777777" w:rsidR="00350E36" w:rsidRDefault="00350E36">
      <w:pPr>
        <w:spacing w:before="80" w:after="80"/>
        <w:rPr>
          <w:rFonts w:ascii="Arial" w:hAnsi="Arial" w:cs="Arial"/>
          <w:sz w:val="22"/>
          <w:szCs w:val="22"/>
        </w:rPr>
        <w:sectPr w:rsidR="00350E36" w:rsidSect="007D12E8">
          <w:type w:val="continuous"/>
          <w:pgSz w:w="12240" w:h="15840" w:code="1"/>
          <w:pgMar w:top="720" w:right="720" w:bottom="1080" w:left="720" w:header="720" w:footer="666" w:gutter="0"/>
          <w:cols w:space="720"/>
          <w:titlePg/>
          <w:docGrid w:linePitch="360"/>
        </w:sectPr>
      </w:pPr>
    </w:p>
    <w:tbl>
      <w:tblPr>
        <w:tblW w:w="0" w:type="auto"/>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3798"/>
        <w:gridCol w:w="3672"/>
        <w:gridCol w:w="3528"/>
      </w:tblGrid>
      <w:tr w:rsidR="008407A6" w14:paraId="63157BCE" w14:textId="77777777">
        <w:trPr>
          <w:trHeight w:val="288"/>
        </w:trPr>
        <w:tc>
          <w:tcPr>
            <w:tcW w:w="3798" w:type="dxa"/>
          </w:tcPr>
          <w:p w14:paraId="58D7BDF8" w14:textId="77777777" w:rsidR="008407A6" w:rsidRDefault="008407A6">
            <w:pPr>
              <w:spacing w:before="80" w:after="80"/>
              <w:rPr>
                <w:rFonts w:ascii="Arial" w:hAnsi="Arial" w:cs="Arial"/>
                <w:sz w:val="22"/>
                <w:szCs w:val="22"/>
              </w:rPr>
            </w:pPr>
          </w:p>
        </w:tc>
        <w:tc>
          <w:tcPr>
            <w:tcW w:w="3672" w:type="dxa"/>
          </w:tcPr>
          <w:p w14:paraId="679FC6C8" w14:textId="77777777" w:rsidR="008407A6" w:rsidRDefault="008407A6">
            <w:pPr>
              <w:spacing w:before="80" w:after="80"/>
              <w:rPr>
                <w:rFonts w:ascii="Arial" w:hAnsi="Arial" w:cs="Arial"/>
                <w:sz w:val="22"/>
                <w:szCs w:val="22"/>
              </w:rPr>
            </w:pPr>
          </w:p>
        </w:tc>
        <w:tc>
          <w:tcPr>
            <w:tcW w:w="3528" w:type="dxa"/>
          </w:tcPr>
          <w:p w14:paraId="7799D1E0" w14:textId="77777777" w:rsidR="008407A6" w:rsidRDefault="008407A6">
            <w:pPr>
              <w:spacing w:before="80" w:after="80"/>
              <w:rPr>
                <w:rFonts w:ascii="Arial" w:hAnsi="Arial" w:cs="Arial"/>
                <w:sz w:val="22"/>
                <w:szCs w:val="22"/>
              </w:rPr>
            </w:pPr>
          </w:p>
        </w:tc>
      </w:tr>
      <w:tr w:rsidR="008407A6" w14:paraId="38A7B148" w14:textId="77777777">
        <w:trPr>
          <w:trHeight w:val="288"/>
        </w:trPr>
        <w:tc>
          <w:tcPr>
            <w:tcW w:w="3798" w:type="dxa"/>
            <w:tcBorders>
              <w:bottom w:val="single" w:sz="4" w:space="0" w:color="C0C0C0"/>
            </w:tcBorders>
          </w:tcPr>
          <w:p w14:paraId="4A3B6A5F" w14:textId="77777777" w:rsidR="008407A6" w:rsidRDefault="008407A6">
            <w:pPr>
              <w:spacing w:before="80" w:after="80"/>
              <w:rPr>
                <w:rFonts w:ascii="Arial" w:hAnsi="Arial" w:cs="Arial"/>
                <w:sz w:val="22"/>
                <w:szCs w:val="22"/>
              </w:rPr>
            </w:pPr>
          </w:p>
        </w:tc>
        <w:tc>
          <w:tcPr>
            <w:tcW w:w="3672" w:type="dxa"/>
            <w:tcBorders>
              <w:bottom w:val="single" w:sz="4" w:space="0" w:color="C0C0C0"/>
            </w:tcBorders>
          </w:tcPr>
          <w:p w14:paraId="646CA4DD" w14:textId="77777777" w:rsidR="008407A6" w:rsidRDefault="008407A6">
            <w:pPr>
              <w:spacing w:before="80" w:after="80"/>
              <w:rPr>
                <w:rFonts w:ascii="Arial" w:hAnsi="Arial" w:cs="Arial"/>
                <w:sz w:val="22"/>
                <w:szCs w:val="22"/>
              </w:rPr>
            </w:pPr>
          </w:p>
        </w:tc>
        <w:tc>
          <w:tcPr>
            <w:tcW w:w="3528" w:type="dxa"/>
            <w:tcBorders>
              <w:bottom w:val="single" w:sz="4" w:space="0" w:color="C0C0C0"/>
            </w:tcBorders>
          </w:tcPr>
          <w:p w14:paraId="36FD90C5" w14:textId="77777777" w:rsidR="008407A6" w:rsidRDefault="008407A6">
            <w:pPr>
              <w:spacing w:before="80" w:after="80"/>
              <w:rPr>
                <w:rFonts w:ascii="Arial" w:hAnsi="Arial" w:cs="Arial"/>
                <w:sz w:val="22"/>
                <w:szCs w:val="22"/>
              </w:rPr>
            </w:pPr>
          </w:p>
        </w:tc>
      </w:tr>
      <w:tr w:rsidR="008407A6" w14:paraId="5F8262D4" w14:textId="77777777">
        <w:trPr>
          <w:trHeight w:val="288"/>
        </w:trPr>
        <w:tc>
          <w:tcPr>
            <w:tcW w:w="3798" w:type="dxa"/>
            <w:tcBorders>
              <w:top w:val="single" w:sz="4" w:space="0" w:color="C0C0C0"/>
              <w:bottom w:val="single" w:sz="4" w:space="0" w:color="auto"/>
            </w:tcBorders>
          </w:tcPr>
          <w:p w14:paraId="1448D739" w14:textId="77777777" w:rsidR="008407A6" w:rsidRDefault="008407A6">
            <w:pPr>
              <w:spacing w:before="80" w:after="80"/>
              <w:rPr>
                <w:rFonts w:ascii="Arial" w:hAnsi="Arial" w:cs="Arial"/>
                <w:sz w:val="22"/>
                <w:szCs w:val="22"/>
              </w:rPr>
            </w:pPr>
          </w:p>
        </w:tc>
        <w:tc>
          <w:tcPr>
            <w:tcW w:w="3672" w:type="dxa"/>
            <w:tcBorders>
              <w:top w:val="single" w:sz="4" w:space="0" w:color="C0C0C0"/>
              <w:bottom w:val="single" w:sz="4" w:space="0" w:color="auto"/>
            </w:tcBorders>
          </w:tcPr>
          <w:p w14:paraId="497564CC" w14:textId="77777777" w:rsidR="008407A6" w:rsidRDefault="008407A6">
            <w:pPr>
              <w:spacing w:before="80" w:after="80"/>
              <w:rPr>
                <w:rFonts w:ascii="Arial" w:hAnsi="Arial" w:cs="Arial"/>
                <w:sz w:val="22"/>
                <w:szCs w:val="22"/>
              </w:rPr>
            </w:pPr>
          </w:p>
        </w:tc>
        <w:tc>
          <w:tcPr>
            <w:tcW w:w="3528" w:type="dxa"/>
            <w:tcBorders>
              <w:top w:val="single" w:sz="4" w:space="0" w:color="C0C0C0"/>
              <w:bottom w:val="single" w:sz="4" w:space="0" w:color="auto"/>
            </w:tcBorders>
          </w:tcPr>
          <w:p w14:paraId="37A8BDB4" w14:textId="77777777" w:rsidR="008407A6" w:rsidRDefault="008407A6">
            <w:pPr>
              <w:spacing w:before="80" w:after="80"/>
              <w:rPr>
                <w:rFonts w:ascii="Arial" w:hAnsi="Arial" w:cs="Arial"/>
                <w:sz w:val="22"/>
                <w:szCs w:val="22"/>
              </w:rPr>
            </w:pPr>
          </w:p>
        </w:tc>
      </w:tr>
    </w:tbl>
    <w:p w14:paraId="281640F3" w14:textId="77777777" w:rsidR="008407A6" w:rsidRDefault="008407A6">
      <w:pPr>
        <w:rPr>
          <w:rFonts w:ascii="Arial" w:hAnsi="Arial" w:cs="Arial"/>
          <w:b/>
          <w:color w:val="000000"/>
        </w:rPr>
        <w:sectPr w:rsidR="008407A6" w:rsidSect="007D12E8">
          <w:type w:val="continuous"/>
          <w:pgSz w:w="12240" w:h="15840" w:code="1"/>
          <w:pgMar w:top="720" w:right="720" w:bottom="1080" w:left="720" w:header="720" w:footer="666" w:gutter="0"/>
          <w:cols w:space="720"/>
          <w:formProt w:val="0"/>
          <w:titlePg/>
          <w:docGrid w:linePitch="360"/>
        </w:sectPr>
      </w:pPr>
    </w:p>
    <w:p w14:paraId="78C66D43" w14:textId="77777777" w:rsidR="008407A6" w:rsidRDefault="008407A6">
      <w:pPr>
        <w:jc w:val="center"/>
        <w:sectPr w:rsidR="008407A6" w:rsidSect="007D12E8">
          <w:type w:val="continuous"/>
          <w:pgSz w:w="12240" w:h="15840" w:code="1"/>
          <w:pgMar w:top="720" w:right="720" w:bottom="1080" w:left="720" w:header="720" w:footer="666" w:gutter="0"/>
          <w:cols w:space="720"/>
          <w:docGrid w:linePitch="360"/>
        </w:sectPr>
      </w:pPr>
    </w:p>
    <w:tbl>
      <w:tblPr>
        <w:tblpPr w:leftFromText="180" w:rightFromText="180" w:vertAnchor="text" w:horzAnchor="margin" w:tblpY="-26"/>
        <w:tblW w:w="11016" w:type="dxa"/>
        <w:tblBorders>
          <w:top w:val="single" w:sz="12" w:space="0" w:color="auto"/>
          <w:insideH w:val="single" w:sz="12" w:space="0" w:color="auto"/>
          <w:insideV w:val="single" w:sz="12" w:space="0" w:color="auto"/>
        </w:tblBorders>
        <w:tblLayout w:type="fixed"/>
        <w:tblCellMar>
          <w:left w:w="115" w:type="dxa"/>
          <w:right w:w="115" w:type="dxa"/>
        </w:tblCellMar>
        <w:tblLook w:val="0000" w:firstRow="0" w:lastRow="0" w:firstColumn="0" w:lastColumn="0" w:noHBand="0" w:noVBand="0"/>
      </w:tblPr>
      <w:tblGrid>
        <w:gridCol w:w="11016"/>
      </w:tblGrid>
      <w:tr w:rsidR="000F6BA9" w14:paraId="7FBA45D9" w14:textId="77777777">
        <w:trPr>
          <w:trHeight w:hRule="exact" w:val="576"/>
        </w:trPr>
        <w:tc>
          <w:tcPr>
            <w:tcW w:w="10990" w:type="dxa"/>
            <w:shd w:val="clear" w:color="auto" w:fill="FFFF99"/>
            <w:vAlign w:val="center"/>
          </w:tcPr>
          <w:p w14:paraId="6F5A8C03" w14:textId="77777777" w:rsidR="000F6BA9" w:rsidRDefault="000F6BA9" w:rsidP="000F6BA9">
            <w:pPr>
              <w:rPr>
                <w:rFonts w:ascii="Arial" w:hAnsi="Arial" w:cs="Arial"/>
              </w:rPr>
            </w:pPr>
            <w:r>
              <w:rPr>
                <w:rFonts w:ascii="Arial" w:hAnsi="Arial" w:cs="Arial"/>
                <w:b/>
                <w:color w:val="000000"/>
              </w:rPr>
              <w:t>SECTION 11. ORGANIZATIONAL CHART</w:t>
            </w:r>
          </w:p>
        </w:tc>
      </w:tr>
      <w:tr w:rsidR="000F6BA9" w14:paraId="04F6EF7D" w14:textId="77777777">
        <w:trPr>
          <w:trHeight w:hRule="exact" w:val="891"/>
        </w:trPr>
        <w:tc>
          <w:tcPr>
            <w:tcW w:w="10990" w:type="dxa"/>
            <w:vAlign w:val="center"/>
          </w:tcPr>
          <w:p w14:paraId="2816924A" w14:textId="77777777" w:rsidR="000F6BA9" w:rsidRDefault="000F6BA9" w:rsidP="000F6BA9">
            <w:pPr>
              <w:rPr>
                <w:rFonts w:ascii="Arial" w:hAnsi="Arial" w:cs="Arial"/>
              </w:rPr>
            </w:pPr>
            <w:r w:rsidRPr="00ED4833">
              <w:rPr>
                <w:rFonts w:ascii="Arial" w:hAnsi="Arial" w:cs="Arial"/>
                <w:b/>
              </w:rPr>
              <w:t>Attach a current organizational chart. Be sure the following information is shown on the chart for each position:</w:t>
            </w:r>
            <w:r>
              <w:rPr>
                <w:rFonts w:ascii="Arial" w:hAnsi="Arial" w:cs="Arial"/>
              </w:rPr>
              <w:t xml:space="preserve"> classification title, classification number, salary range, emp</w:t>
            </w:r>
            <w:r w:rsidR="00725115">
              <w:rPr>
                <w:rFonts w:ascii="Arial" w:hAnsi="Arial" w:cs="Arial"/>
              </w:rPr>
              <w:t>loyee name and position number.</w:t>
            </w:r>
          </w:p>
        </w:tc>
      </w:tr>
    </w:tbl>
    <w:p w14:paraId="104E3048" w14:textId="77777777" w:rsidR="008407A6" w:rsidRDefault="008407A6" w:rsidP="00D328BD">
      <w:pPr>
        <w:pStyle w:val="BodyText"/>
        <w:ind w:right="540"/>
      </w:pPr>
    </w:p>
    <w:tbl>
      <w:tblPr>
        <w:tblpPr w:leftFromText="180" w:rightFromText="180" w:vertAnchor="text" w:horzAnchor="margin" w:tblpY="-26"/>
        <w:tblW w:w="11016" w:type="dxa"/>
        <w:tblLayout w:type="fixed"/>
        <w:tblCellMar>
          <w:left w:w="115" w:type="dxa"/>
          <w:right w:w="115" w:type="dxa"/>
        </w:tblCellMar>
        <w:tblLook w:val="0000" w:firstRow="0" w:lastRow="0" w:firstColumn="0" w:lastColumn="0" w:noHBand="0" w:noVBand="0"/>
      </w:tblPr>
      <w:tblGrid>
        <w:gridCol w:w="4885"/>
        <w:gridCol w:w="360"/>
        <w:gridCol w:w="1890"/>
        <w:gridCol w:w="3855"/>
        <w:gridCol w:w="26"/>
      </w:tblGrid>
      <w:tr w:rsidR="00725115" w14:paraId="46A4AACC" w14:textId="77777777">
        <w:trPr>
          <w:trHeight w:hRule="exact" w:val="576"/>
        </w:trPr>
        <w:tc>
          <w:tcPr>
            <w:tcW w:w="11016" w:type="dxa"/>
            <w:gridSpan w:val="5"/>
            <w:tcBorders>
              <w:top w:val="single" w:sz="12" w:space="0" w:color="000000"/>
              <w:bottom w:val="single" w:sz="12" w:space="0" w:color="000000"/>
            </w:tcBorders>
            <w:shd w:val="clear" w:color="auto" w:fill="FFFF99"/>
            <w:vAlign w:val="center"/>
          </w:tcPr>
          <w:p w14:paraId="229EF188" w14:textId="77777777" w:rsidR="00725115" w:rsidRDefault="00725115" w:rsidP="00E95D7E">
            <w:pPr>
              <w:pStyle w:val="Heading1"/>
            </w:pPr>
            <w:r>
              <w:t>SECTION 12. SIGNATURES</w:t>
            </w:r>
          </w:p>
        </w:tc>
      </w:tr>
      <w:tr w:rsidR="00015DEB" w14:paraId="3BCCE519" w14:textId="77777777">
        <w:trPr>
          <w:gridAfter w:val="1"/>
          <w:wAfter w:w="26" w:type="dxa"/>
          <w:trHeight w:hRule="exact" w:val="1008"/>
        </w:trPr>
        <w:tc>
          <w:tcPr>
            <w:tcW w:w="4885" w:type="dxa"/>
            <w:tcBorders>
              <w:bottom w:val="single" w:sz="4" w:space="0" w:color="auto"/>
            </w:tcBorders>
            <w:vAlign w:val="bottom"/>
          </w:tcPr>
          <w:p w14:paraId="36393D62"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4CF4BA4F" w14:textId="77777777" w:rsidR="00015DEB" w:rsidRDefault="00015DEB" w:rsidP="00E95D7E">
            <w:pPr>
              <w:keepNext/>
              <w:widowControl w:val="0"/>
              <w:tabs>
                <w:tab w:val="left" w:pos="0"/>
              </w:tabs>
              <w:ind w:right="-90"/>
              <w:rPr>
                <w:rFonts w:ascii="Arial" w:hAnsi="Arial" w:cs="Arial"/>
              </w:rPr>
            </w:pPr>
          </w:p>
        </w:tc>
        <w:tc>
          <w:tcPr>
            <w:tcW w:w="1890" w:type="dxa"/>
            <w:tcBorders>
              <w:bottom w:val="single" w:sz="4" w:space="0" w:color="000000"/>
            </w:tcBorders>
            <w:vAlign w:val="bottom"/>
          </w:tcPr>
          <w:p w14:paraId="639C3D24" w14:textId="77777777" w:rsidR="00015DEB" w:rsidRDefault="00015DEB" w:rsidP="00E95D7E">
            <w:pPr>
              <w:keepNext/>
              <w:widowControl w:val="0"/>
              <w:tabs>
                <w:tab w:val="left" w:pos="785"/>
              </w:tabs>
              <w:jc w:val="center"/>
              <w:rPr>
                <w:rFonts w:ascii="Arial" w:hAnsi="Arial" w:cs="Arial"/>
              </w:rPr>
            </w:pPr>
            <w:r w:rsidRPr="008615E7">
              <w:rPr>
                <w:rFonts w:ascii="Arial" w:hAnsi="Arial" w:cs="Arial"/>
              </w:rPr>
              <w:fldChar w:fldCharType="begin">
                <w:ffData>
                  <w:name w:val="Text119"/>
                  <w:enabled/>
                  <w:calcOnExit w:val="0"/>
                  <w:textInput/>
                </w:ffData>
              </w:fldChar>
            </w:r>
            <w:bookmarkStart w:id="45"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45"/>
          </w:p>
        </w:tc>
        <w:tc>
          <w:tcPr>
            <w:tcW w:w="3855" w:type="dxa"/>
            <w:vAlign w:val="bottom"/>
          </w:tcPr>
          <w:p w14:paraId="7BE2831D" w14:textId="77777777" w:rsidR="00015DEB" w:rsidRDefault="00015DEB" w:rsidP="00E95D7E">
            <w:pPr>
              <w:keepNext/>
              <w:widowControl w:val="0"/>
              <w:rPr>
                <w:rFonts w:ascii="Arial" w:hAnsi="Arial" w:cs="Arial"/>
              </w:rPr>
            </w:pPr>
          </w:p>
        </w:tc>
      </w:tr>
      <w:tr w:rsidR="00015DEB" w14:paraId="07854D82" w14:textId="77777777">
        <w:trPr>
          <w:gridAfter w:val="1"/>
          <w:wAfter w:w="26" w:type="dxa"/>
        </w:trPr>
        <w:tc>
          <w:tcPr>
            <w:tcW w:w="4885" w:type="dxa"/>
            <w:tcBorders>
              <w:top w:val="single" w:sz="4" w:space="0" w:color="auto"/>
            </w:tcBorders>
          </w:tcPr>
          <w:p w14:paraId="3E7DC9C6"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Employee Signature</w:t>
            </w:r>
          </w:p>
        </w:tc>
        <w:tc>
          <w:tcPr>
            <w:tcW w:w="360" w:type="dxa"/>
            <w:tcMar>
              <w:left w:w="0" w:type="dxa"/>
              <w:right w:w="0" w:type="dxa"/>
            </w:tcMar>
          </w:tcPr>
          <w:p w14:paraId="7AB274A9" w14:textId="77777777" w:rsidR="00015DEB" w:rsidRDefault="00015DEB" w:rsidP="00E95D7E">
            <w:pPr>
              <w:keepNext/>
              <w:widowControl w:val="0"/>
              <w:jc w:val="center"/>
              <w:rPr>
                <w:rFonts w:ascii="Arial" w:hAnsi="Arial" w:cs="Arial"/>
                <w:sz w:val="20"/>
                <w:szCs w:val="20"/>
              </w:rPr>
            </w:pPr>
          </w:p>
        </w:tc>
        <w:tc>
          <w:tcPr>
            <w:tcW w:w="1890" w:type="dxa"/>
            <w:tcBorders>
              <w:top w:val="single" w:sz="4" w:space="0" w:color="000000"/>
            </w:tcBorders>
          </w:tcPr>
          <w:p w14:paraId="2B327F64" w14:textId="77777777" w:rsidR="00015DEB" w:rsidRDefault="00015DEB" w:rsidP="00E95D7E">
            <w:pPr>
              <w:keepNext/>
              <w:widowControl w:val="0"/>
              <w:jc w:val="center"/>
              <w:rPr>
                <w:rFonts w:ascii="Arial" w:hAnsi="Arial" w:cs="Arial"/>
                <w:sz w:val="20"/>
                <w:szCs w:val="20"/>
              </w:rPr>
            </w:pPr>
            <w:r>
              <w:rPr>
                <w:rFonts w:ascii="Arial" w:hAnsi="Arial" w:cs="Arial"/>
                <w:sz w:val="20"/>
                <w:szCs w:val="20"/>
              </w:rPr>
              <w:t>Date</w:t>
            </w:r>
          </w:p>
        </w:tc>
        <w:tc>
          <w:tcPr>
            <w:tcW w:w="3855" w:type="dxa"/>
          </w:tcPr>
          <w:p w14:paraId="4B4DECE1" w14:textId="77777777" w:rsidR="00015DEB" w:rsidRDefault="00015DEB" w:rsidP="00E95D7E">
            <w:pPr>
              <w:keepNext/>
              <w:widowControl w:val="0"/>
              <w:jc w:val="center"/>
              <w:rPr>
                <w:rFonts w:ascii="Arial" w:hAnsi="Arial" w:cs="Arial"/>
                <w:sz w:val="20"/>
                <w:szCs w:val="20"/>
              </w:rPr>
            </w:pPr>
          </w:p>
        </w:tc>
      </w:tr>
      <w:tr w:rsidR="00015DEB" w14:paraId="3EF2140F" w14:textId="77777777">
        <w:trPr>
          <w:gridAfter w:val="1"/>
          <w:wAfter w:w="26" w:type="dxa"/>
          <w:trHeight w:hRule="exact" w:val="1008"/>
        </w:trPr>
        <w:tc>
          <w:tcPr>
            <w:tcW w:w="4885" w:type="dxa"/>
            <w:tcBorders>
              <w:bottom w:val="single" w:sz="4" w:space="0" w:color="auto"/>
            </w:tcBorders>
            <w:vAlign w:val="bottom"/>
          </w:tcPr>
          <w:p w14:paraId="1FFB1892" w14:textId="1EF6481D" w:rsidR="00015DEB" w:rsidRDefault="00850920" w:rsidP="00015DEB">
            <w:pPr>
              <w:keepNext/>
              <w:widowControl w:val="0"/>
              <w:jc w:val="center"/>
              <w:rPr>
                <w:rFonts w:ascii="Arial" w:hAnsi="Arial" w:cs="Arial"/>
              </w:rPr>
            </w:pPr>
            <w:r>
              <w:rPr>
                <w:rFonts w:ascii="Arial" w:hAnsi="Arial" w:cs="Arial"/>
                <w:noProof/>
              </w:rPr>
              <w:drawing>
                <wp:inline distT="0" distB="0" distL="0" distR="0" wp14:anchorId="69393907" wp14:editId="5950D2AA">
                  <wp:extent cx="1949450" cy="640080"/>
                  <wp:effectExtent l="0" t="0" r="0" b="7620"/>
                  <wp:docPr id="110856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66211" name="Picture 110856621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49450" cy="640080"/>
                          </a:xfrm>
                          <a:prstGeom prst="rect">
                            <a:avLst/>
                          </a:prstGeom>
                        </pic:spPr>
                      </pic:pic>
                    </a:graphicData>
                  </a:graphic>
                </wp:inline>
              </w:drawing>
            </w:r>
          </w:p>
        </w:tc>
        <w:tc>
          <w:tcPr>
            <w:tcW w:w="360" w:type="dxa"/>
            <w:tcMar>
              <w:left w:w="0" w:type="dxa"/>
              <w:right w:w="0" w:type="dxa"/>
            </w:tcMar>
            <w:vAlign w:val="bottom"/>
          </w:tcPr>
          <w:p w14:paraId="7EEA502F" w14:textId="77777777" w:rsidR="00015DEB" w:rsidRDefault="00015DEB" w:rsidP="00FF60F4">
            <w:pPr>
              <w:keepNext/>
              <w:widowControl w:val="0"/>
              <w:rPr>
                <w:rFonts w:ascii="Arial" w:hAnsi="Arial" w:cs="Arial"/>
              </w:rPr>
            </w:pPr>
          </w:p>
        </w:tc>
        <w:tc>
          <w:tcPr>
            <w:tcW w:w="1890" w:type="dxa"/>
            <w:tcBorders>
              <w:bottom w:val="single" w:sz="4" w:space="0" w:color="auto"/>
            </w:tcBorders>
            <w:vAlign w:val="bottom"/>
          </w:tcPr>
          <w:p w14:paraId="7E130F49" w14:textId="196C815C" w:rsidR="00015DEB" w:rsidRDefault="006459BF" w:rsidP="004B66F7">
            <w:pPr>
              <w:keepNext/>
              <w:widowControl w:val="0"/>
              <w:tabs>
                <w:tab w:val="left" w:pos="785"/>
              </w:tabs>
              <w:jc w:val="center"/>
              <w:rPr>
                <w:rFonts w:ascii="Arial" w:hAnsi="Arial" w:cs="Arial"/>
              </w:rPr>
            </w:pPr>
            <w:r>
              <w:rPr>
                <w:rFonts w:ascii="Arial" w:hAnsi="Arial" w:cs="Arial"/>
              </w:rPr>
              <w:t>10/21</w:t>
            </w:r>
            <w:r w:rsidR="00850920">
              <w:rPr>
                <w:rFonts w:ascii="Arial" w:hAnsi="Arial" w:cs="Arial"/>
              </w:rPr>
              <w:t>/2026</w:t>
            </w:r>
          </w:p>
        </w:tc>
        <w:tc>
          <w:tcPr>
            <w:tcW w:w="3855" w:type="dxa"/>
            <w:vAlign w:val="bottom"/>
          </w:tcPr>
          <w:p w14:paraId="3C3E593C" w14:textId="77777777" w:rsidR="00015DEB" w:rsidRDefault="00015DEB" w:rsidP="00FF60F4">
            <w:pPr>
              <w:pStyle w:val="NormalWeb"/>
              <w:keepNext/>
              <w:widowControl w:val="0"/>
              <w:rPr>
                <w:rFonts w:ascii="Arial" w:hAnsi="Arial" w:cs="Arial"/>
              </w:rPr>
            </w:pPr>
          </w:p>
        </w:tc>
      </w:tr>
      <w:tr w:rsidR="00015DEB" w14:paraId="731B42AB" w14:textId="77777777">
        <w:trPr>
          <w:gridAfter w:val="1"/>
          <w:wAfter w:w="26" w:type="dxa"/>
          <w:trHeight w:hRule="exact" w:val="335"/>
        </w:trPr>
        <w:tc>
          <w:tcPr>
            <w:tcW w:w="4885" w:type="dxa"/>
            <w:tcBorders>
              <w:top w:val="single" w:sz="4" w:space="0" w:color="auto"/>
            </w:tcBorders>
          </w:tcPr>
          <w:p w14:paraId="67F8654E"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Supervisor Signature</w:t>
            </w:r>
          </w:p>
        </w:tc>
        <w:tc>
          <w:tcPr>
            <w:tcW w:w="360" w:type="dxa"/>
            <w:tcMar>
              <w:left w:w="0" w:type="dxa"/>
              <w:right w:w="0" w:type="dxa"/>
            </w:tcMar>
          </w:tcPr>
          <w:p w14:paraId="3F5343B8"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auto"/>
            </w:tcBorders>
          </w:tcPr>
          <w:p w14:paraId="7859B046"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vAlign w:val="bottom"/>
          </w:tcPr>
          <w:p w14:paraId="23CC63BE" w14:textId="77777777" w:rsidR="00015DEB" w:rsidRDefault="00015DEB" w:rsidP="00FF60F4">
            <w:pPr>
              <w:pStyle w:val="NormalWeb"/>
              <w:keepNext/>
              <w:widowControl w:val="0"/>
              <w:rPr>
                <w:rFonts w:ascii="Arial" w:hAnsi="Arial" w:cs="Arial"/>
              </w:rPr>
            </w:pPr>
          </w:p>
        </w:tc>
      </w:tr>
      <w:tr w:rsidR="00015DEB" w14:paraId="179C75C1" w14:textId="77777777">
        <w:trPr>
          <w:gridAfter w:val="1"/>
          <w:wAfter w:w="26" w:type="dxa"/>
          <w:trHeight w:hRule="exact" w:val="1008"/>
        </w:trPr>
        <w:tc>
          <w:tcPr>
            <w:tcW w:w="4885" w:type="dxa"/>
            <w:tcBorders>
              <w:bottom w:val="single" w:sz="4" w:space="0" w:color="auto"/>
            </w:tcBorders>
          </w:tcPr>
          <w:p w14:paraId="77D9815F" w14:textId="77777777" w:rsidR="00015DEB" w:rsidRDefault="00015DEB" w:rsidP="00015DEB">
            <w:pPr>
              <w:keepNext/>
              <w:widowControl w:val="0"/>
              <w:tabs>
                <w:tab w:val="center" w:pos="1344"/>
              </w:tabs>
              <w:jc w:val="center"/>
              <w:rPr>
                <w:rFonts w:ascii="Arial" w:hAnsi="Arial" w:cs="Arial"/>
                <w:sz w:val="20"/>
                <w:szCs w:val="20"/>
              </w:rPr>
            </w:pPr>
          </w:p>
        </w:tc>
        <w:tc>
          <w:tcPr>
            <w:tcW w:w="360" w:type="dxa"/>
            <w:tcMar>
              <w:left w:w="0" w:type="dxa"/>
              <w:right w:w="0" w:type="dxa"/>
            </w:tcMar>
          </w:tcPr>
          <w:p w14:paraId="6E44FF09" w14:textId="77777777" w:rsidR="00015DEB" w:rsidRDefault="00015DEB" w:rsidP="00FF60F4">
            <w:pPr>
              <w:keepNext/>
              <w:widowControl w:val="0"/>
              <w:jc w:val="center"/>
              <w:rPr>
                <w:rFonts w:ascii="Arial" w:hAnsi="Arial" w:cs="Arial"/>
                <w:sz w:val="20"/>
                <w:szCs w:val="20"/>
              </w:rPr>
            </w:pPr>
          </w:p>
        </w:tc>
        <w:tc>
          <w:tcPr>
            <w:tcW w:w="1890" w:type="dxa"/>
            <w:tcBorders>
              <w:bottom w:val="single" w:sz="4" w:space="0" w:color="000000"/>
            </w:tcBorders>
            <w:vAlign w:val="bottom"/>
          </w:tcPr>
          <w:p w14:paraId="67F90144" w14:textId="77777777" w:rsidR="00015DEB" w:rsidRDefault="00015DEB" w:rsidP="004B66F7">
            <w:pPr>
              <w:keepNext/>
              <w:widowControl w:val="0"/>
              <w:tabs>
                <w:tab w:val="left" w:pos="785"/>
              </w:tabs>
              <w:jc w:val="center"/>
              <w:rPr>
                <w:rFonts w:ascii="Arial" w:hAnsi="Arial" w:cs="Arial"/>
                <w:sz w:val="20"/>
                <w:szCs w:val="20"/>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56B2776D" w14:textId="77777777" w:rsidR="00015DEB" w:rsidRDefault="00015DEB" w:rsidP="00FF60F4">
            <w:pPr>
              <w:pStyle w:val="NormalWeb"/>
              <w:keepNext/>
              <w:widowControl w:val="0"/>
              <w:rPr>
                <w:rFonts w:ascii="Arial" w:hAnsi="Arial" w:cs="Arial"/>
              </w:rPr>
            </w:pPr>
          </w:p>
        </w:tc>
      </w:tr>
      <w:tr w:rsidR="00015DEB" w14:paraId="244B0E45" w14:textId="77777777">
        <w:trPr>
          <w:gridAfter w:val="1"/>
          <w:wAfter w:w="26" w:type="dxa"/>
        </w:trPr>
        <w:tc>
          <w:tcPr>
            <w:tcW w:w="4885" w:type="dxa"/>
            <w:tcBorders>
              <w:top w:val="single" w:sz="4" w:space="0" w:color="auto"/>
            </w:tcBorders>
          </w:tcPr>
          <w:p w14:paraId="685E28D4" w14:textId="77777777" w:rsidR="00015DEB" w:rsidRDefault="00015DEB" w:rsidP="00015DEB">
            <w:pPr>
              <w:keepNext/>
              <w:widowControl w:val="0"/>
              <w:ind w:left="-63"/>
              <w:jc w:val="center"/>
              <w:rPr>
                <w:rFonts w:ascii="Arial" w:hAnsi="Arial" w:cs="Arial"/>
                <w:sz w:val="20"/>
                <w:szCs w:val="20"/>
              </w:rPr>
            </w:pPr>
            <w:r>
              <w:rPr>
                <w:rFonts w:ascii="Arial" w:hAnsi="Arial" w:cs="Arial"/>
                <w:sz w:val="20"/>
                <w:szCs w:val="20"/>
              </w:rPr>
              <w:t>Appointing Authority Signature</w:t>
            </w:r>
          </w:p>
        </w:tc>
        <w:tc>
          <w:tcPr>
            <w:tcW w:w="360" w:type="dxa"/>
          </w:tcPr>
          <w:p w14:paraId="7F51444C"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000000"/>
            </w:tcBorders>
          </w:tcPr>
          <w:p w14:paraId="6BB61E67"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tcPr>
          <w:p w14:paraId="44B94CEE" w14:textId="77777777" w:rsidR="00015DEB" w:rsidRDefault="00015DEB" w:rsidP="00FF60F4">
            <w:pPr>
              <w:keepNext/>
              <w:widowControl w:val="0"/>
              <w:jc w:val="center"/>
              <w:rPr>
                <w:rFonts w:ascii="Arial" w:hAnsi="Arial" w:cs="Arial"/>
                <w:sz w:val="20"/>
                <w:szCs w:val="20"/>
              </w:rPr>
            </w:pPr>
          </w:p>
          <w:p w14:paraId="13C91583" w14:textId="77777777" w:rsidR="00015DEB" w:rsidRDefault="00015DEB" w:rsidP="00FF60F4">
            <w:pPr>
              <w:keepNext/>
              <w:widowControl w:val="0"/>
              <w:jc w:val="center"/>
              <w:rPr>
                <w:rFonts w:ascii="Arial" w:hAnsi="Arial" w:cs="Arial"/>
                <w:sz w:val="20"/>
                <w:szCs w:val="20"/>
              </w:rPr>
            </w:pPr>
          </w:p>
        </w:tc>
      </w:tr>
    </w:tbl>
    <w:p w14:paraId="6E6F3213" w14:textId="77777777" w:rsidR="00725115" w:rsidRDefault="00725115" w:rsidP="00376B17">
      <w:pPr>
        <w:pStyle w:val="BodyText"/>
        <w:ind w:right="540"/>
      </w:pPr>
    </w:p>
    <w:sectPr w:rsidR="00725115" w:rsidSect="00AB0CF7">
      <w:type w:val="continuous"/>
      <w:pgSz w:w="12240" w:h="15840" w:code="1"/>
      <w:pgMar w:top="720" w:right="720" w:bottom="1080" w:left="720" w:header="720" w:footer="666"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83371" w14:textId="77777777" w:rsidR="00B253E8" w:rsidRDefault="00B253E8">
      <w:r>
        <w:separator/>
      </w:r>
    </w:p>
  </w:endnote>
  <w:endnote w:type="continuationSeparator" w:id="0">
    <w:p w14:paraId="0B8E891C" w14:textId="77777777" w:rsidR="00B253E8" w:rsidRDefault="00B253E8">
      <w:r>
        <w:continuationSeparator/>
      </w:r>
    </w:p>
  </w:endnote>
  <w:endnote w:type="continuationNotice" w:id="1">
    <w:p w14:paraId="78D0E2E7" w14:textId="77777777" w:rsidR="00B253E8" w:rsidRDefault="00B25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800"/>
    </w:tblGrid>
    <w:tr w:rsidR="00331673" w14:paraId="6EE437D2" w14:textId="77777777">
      <w:trPr>
        <w:cantSplit/>
        <w:trHeight w:val="420"/>
      </w:trPr>
      <w:tc>
        <w:tcPr>
          <w:tcW w:w="11016" w:type="dxa"/>
          <w:vAlign w:val="bottom"/>
        </w:tcPr>
        <w:p w14:paraId="2EB19D17" w14:textId="77777777" w:rsidR="00331673" w:rsidRDefault="00331673" w:rsidP="00DC3840">
          <w:pPr>
            <w:pStyle w:val="Footer"/>
            <w:tabs>
              <w:tab w:val="clear" w:pos="4320"/>
              <w:tab w:val="clear" w:pos="8640"/>
              <w:tab w:val="center" w:pos="4950"/>
              <w:tab w:val="right" w:pos="10800"/>
            </w:tabs>
            <w:spacing w:before="60"/>
            <w:rPr>
              <w:rFonts w:ascii="Arial" w:hAnsi="Arial" w:cs="Arial"/>
              <w:sz w:val="14"/>
              <w:szCs w:val="14"/>
            </w:rPr>
          </w:pPr>
          <w:r>
            <w:rPr>
              <w:rFonts w:ascii="Arial" w:hAnsi="Arial" w:cs="Arial"/>
              <w:sz w:val="14"/>
              <w:szCs w:val="14"/>
            </w:rPr>
            <w:tab/>
            <w:t xml:space="preserve"> </w:t>
          </w:r>
          <w:r>
            <w:rPr>
              <w:rFonts w:ascii="Arial" w:hAnsi="Arial" w:cs="Arial"/>
              <w:sz w:val="14"/>
              <w:szCs w:val="14"/>
            </w:rPr>
            <w:tab/>
            <w:t>OHA 0105 10/07</w:t>
          </w:r>
        </w:p>
      </w:tc>
    </w:tr>
  </w:tbl>
  <w:p w14:paraId="443E6388" w14:textId="77777777" w:rsidR="00331673" w:rsidRDefault="00331673">
    <w:pPr>
      <w:pStyle w:val="Footer"/>
      <w:rPr>
        <w:rFonts w:ascii="Arial" w:hAnsi="Arial" w:cs="Arial"/>
        <w:sz w:val="6"/>
        <w:szCs w:val="6"/>
      </w:rPr>
    </w:pPr>
    <w:r>
      <w:rPr>
        <w:rFonts w:ascii="Arial" w:hAnsi="Arial" w:cs="Arial"/>
        <w:sz w:val="6"/>
        <w:szCs w:val="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E5D5" w14:textId="77777777" w:rsidR="00331673" w:rsidRPr="00374EF2" w:rsidRDefault="00331673" w:rsidP="00374EF2">
    <w:pPr>
      <w:pStyle w:val="Footer"/>
      <w:tabs>
        <w:tab w:val="clear" w:pos="4320"/>
        <w:tab w:val="clear" w:pos="8640"/>
        <w:tab w:val="center" w:pos="5220"/>
        <w:tab w:val="right" w:pos="10800"/>
      </w:tabs>
      <w:rPr>
        <w:rFonts w:ascii="Arial" w:hAnsi="Arial" w:cs="Arial"/>
        <w:sz w:val="20"/>
        <w:szCs w:val="20"/>
      </w:rPr>
    </w:pPr>
    <w:r w:rsidRPr="00374EF2">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117474">
      <w:rPr>
        <w:rFonts w:ascii="Arial" w:hAnsi="Arial" w:cs="Arial"/>
        <w:noProof/>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117474">
      <w:rPr>
        <w:rFonts w:ascii="Arial" w:hAnsi="Arial" w:cs="Arial"/>
        <w:noProof/>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11</w:t>
    </w:r>
    <w:r w:rsidRPr="00374EF2">
      <w:rPr>
        <w:rFonts w:ascii="Arial" w:hAnsi="Arial" w:cs="Arial"/>
        <w:sz w:val="20"/>
        <w:szCs w:val="20"/>
      </w:rPr>
      <w:t>/11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B95F" w14:textId="77777777"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117474">
      <w:rPr>
        <w:rFonts w:ascii="Arial" w:hAnsi="Arial" w:cs="Arial"/>
        <w:noProof/>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117474">
      <w:rPr>
        <w:rFonts w:ascii="Arial" w:hAnsi="Arial" w:cs="Arial"/>
        <w:noProof/>
        <w:sz w:val="20"/>
        <w:szCs w:val="20"/>
      </w:rPr>
      <w:t>6</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548A" w14:textId="77777777" w:rsidR="00331673" w:rsidRPr="000F5301" w:rsidRDefault="00331673" w:rsidP="007D12E8">
    <w:pPr>
      <w:pStyle w:val="Footer"/>
      <w:tabs>
        <w:tab w:val="clear" w:pos="4320"/>
        <w:tab w:val="clear" w:pos="8640"/>
        <w:tab w:val="center" w:pos="5310"/>
        <w:tab w:val="right" w:pos="10800"/>
      </w:tabs>
      <w:rPr>
        <w:szCs w:val="14"/>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117474">
      <w:rPr>
        <w:rFonts w:ascii="Arial" w:hAnsi="Arial" w:cs="Arial"/>
        <w:noProof/>
        <w:sz w:val="20"/>
        <w:szCs w:val="20"/>
      </w:rPr>
      <w:t>4</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117474">
      <w:rPr>
        <w:rFonts w:ascii="Arial" w:hAnsi="Arial" w:cs="Arial"/>
        <w:noProof/>
        <w:sz w:val="20"/>
        <w:szCs w:val="20"/>
      </w:rPr>
      <w:t>6</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4778" w14:textId="77777777"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117474">
      <w:rPr>
        <w:rFonts w:ascii="Arial" w:hAnsi="Arial" w:cs="Arial"/>
        <w:noProof/>
        <w:sz w:val="20"/>
        <w:szCs w:val="20"/>
      </w:rPr>
      <w:t>6</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117474">
      <w:rPr>
        <w:rFonts w:ascii="Arial" w:hAnsi="Arial" w:cs="Arial"/>
        <w:noProof/>
        <w:sz w:val="20"/>
        <w:szCs w:val="20"/>
      </w:rPr>
      <w:t>6</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1D23E" w14:textId="77777777" w:rsidR="00B253E8" w:rsidRDefault="00B253E8">
      <w:r>
        <w:separator/>
      </w:r>
    </w:p>
  </w:footnote>
  <w:footnote w:type="continuationSeparator" w:id="0">
    <w:p w14:paraId="128250CF" w14:textId="77777777" w:rsidR="00B253E8" w:rsidRDefault="00B253E8">
      <w:r>
        <w:continuationSeparator/>
      </w:r>
    </w:p>
  </w:footnote>
  <w:footnote w:type="continuationNotice" w:id="1">
    <w:p w14:paraId="64F8A3AC" w14:textId="77777777" w:rsidR="00B253E8" w:rsidRDefault="00B253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F3F"/>
    <w:multiLevelType w:val="hybridMultilevel"/>
    <w:tmpl w:val="600E61D4"/>
    <w:lvl w:ilvl="0" w:tplc="9DDC8684">
      <w:start w:val="1"/>
      <w:numFmt w:val="bullet"/>
      <w:lvlText w:val=""/>
      <w:lvlJc w:val="left"/>
      <w:pPr>
        <w:tabs>
          <w:tab w:val="num" w:pos="2790"/>
        </w:tabs>
        <w:ind w:left="2790" w:hanging="360"/>
      </w:pPr>
      <w:rPr>
        <w:rFonts w:ascii="Symbol" w:hAnsi="Symbol" w:hint="default"/>
        <w:color w:val="auto"/>
      </w:rPr>
    </w:lvl>
    <w:lvl w:ilvl="1" w:tplc="04090003" w:tentative="1">
      <w:start w:val="1"/>
      <w:numFmt w:val="bullet"/>
      <w:lvlText w:val="o"/>
      <w:lvlJc w:val="left"/>
      <w:pPr>
        <w:tabs>
          <w:tab w:val="num" w:pos="3510"/>
        </w:tabs>
        <w:ind w:left="3510" w:hanging="360"/>
      </w:pPr>
      <w:rPr>
        <w:rFonts w:ascii="Courier New" w:hAnsi="Courier New" w:hint="default"/>
      </w:rPr>
    </w:lvl>
    <w:lvl w:ilvl="2" w:tplc="04090005" w:tentative="1">
      <w:start w:val="1"/>
      <w:numFmt w:val="bullet"/>
      <w:lvlText w:val=""/>
      <w:lvlJc w:val="left"/>
      <w:pPr>
        <w:tabs>
          <w:tab w:val="num" w:pos="4230"/>
        </w:tabs>
        <w:ind w:left="4230" w:hanging="360"/>
      </w:pPr>
      <w:rPr>
        <w:rFonts w:ascii="Wingdings" w:hAnsi="Wingdings" w:hint="default"/>
      </w:rPr>
    </w:lvl>
    <w:lvl w:ilvl="3" w:tplc="04090001" w:tentative="1">
      <w:start w:val="1"/>
      <w:numFmt w:val="bullet"/>
      <w:lvlText w:val=""/>
      <w:lvlJc w:val="left"/>
      <w:pPr>
        <w:tabs>
          <w:tab w:val="num" w:pos="4950"/>
        </w:tabs>
        <w:ind w:left="4950" w:hanging="360"/>
      </w:pPr>
      <w:rPr>
        <w:rFonts w:ascii="Symbol" w:hAnsi="Symbol" w:hint="default"/>
      </w:rPr>
    </w:lvl>
    <w:lvl w:ilvl="4" w:tplc="04090003" w:tentative="1">
      <w:start w:val="1"/>
      <w:numFmt w:val="bullet"/>
      <w:lvlText w:val="o"/>
      <w:lvlJc w:val="left"/>
      <w:pPr>
        <w:tabs>
          <w:tab w:val="num" w:pos="5670"/>
        </w:tabs>
        <w:ind w:left="5670" w:hanging="360"/>
      </w:pPr>
      <w:rPr>
        <w:rFonts w:ascii="Courier New" w:hAnsi="Courier New" w:hint="default"/>
      </w:rPr>
    </w:lvl>
    <w:lvl w:ilvl="5" w:tplc="04090005" w:tentative="1">
      <w:start w:val="1"/>
      <w:numFmt w:val="bullet"/>
      <w:lvlText w:val=""/>
      <w:lvlJc w:val="left"/>
      <w:pPr>
        <w:tabs>
          <w:tab w:val="num" w:pos="6390"/>
        </w:tabs>
        <w:ind w:left="6390" w:hanging="360"/>
      </w:pPr>
      <w:rPr>
        <w:rFonts w:ascii="Wingdings" w:hAnsi="Wingdings" w:hint="default"/>
      </w:rPr>
    </w:lvl>
    <w:lvl w:ilvl="6" w:tplc="04090001" w:tentative="1">
      <w:start w:val="1"/>
      <w:numFmt w:val="bullet"/>
      <w:lvlText w:val=""/>
      <w:lvlJc w:val="left"/>
      <w:pPr>
        <w:tabs>
          <w:tab w:val="num" w:pos="7110"/>
        </w:tabs>
        <w:ind w:left="7110" w:hanging="360"/>
      </w:pPr>
      <w:rPr>
        <w:rFonts w:ascii="Symbol" w:hAnsi="Symbol" w:hint="default"/>
      </w:rPr>
    </w:lvl>
    <w:lvl w:ilvl="7" w:tplc="04090003" w:tentative="1">
      <w:start w:val="1"/>
      <w:numFmt w:val="bullet"/>
      <w:lvlText w:val="o"/>
      <w:lvlJc w:val="left"/>
      <w:pPr>
        <w:tabs>
          <w:tab w:val="num" w:pos="7830"/>
        </w:tabs>
        <w:ind w:left="7830" w:hanging="360"/>
      </w:pPr>
      <w:rPr>
        <w:rFonts w:ascii="Courier New" w:hAnsi="Courier New" w:hint="default"/>
      </w:rPr>
    </w:lvl>
    <w:lvl w:ilvl="8" w:tplc="04090005" w:tentative="1">
      <w:start w:val="1"/>
      <w:numFmt w:val="bullet"/>
      <w:lvlText w:val=""/>
      <w:lvlJc w:val="left"/>
      <w:pPr>
        <w:tabs>
          <w:tab w:val="num" w:pos="8550"/>
        </w:tabs>
        <w:ind w:left="8550" w:hanging="360"/>
      </w:pPr>
      <w:rPr>
        <w:rFonts w:ascii="Wingdings" w:hAnsi="Wingdings" w:hint="default"/>
      </w:rPr>
    </w:lvl>
  </w:abstractNum>
  <w:abstractNum w:abstractNumId="1" w15:restartNumberingAfterBreak="0">
    <w:nsid w:val="059845B8"/>
    <w:multiLevelType w:val="hybridMultilevel"/>
    <w:tmpl w:val="DD6AD646"/>
    <w:lvl w:ilvl="0" w:tplc="B0065CF6">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2" w15:restartNumberingAfterBreak="0">
    <w:nsid w:val="05C16E96"/>
    <w:multiLevelType w:val="hybridMultilevel"/>
    <w:tmpl w:val="A2760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B52CD5"/>
    <w:multiLevelType w:val="hybridMultilevel"/>
    <w:tmpl w:val="2068C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F45E6"/>
    <w:multiLevelType w:val="hybridMultilevel"/>
    <w:tmpl w:val="92DEE9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2E220A2"/>
    <w:multiLevelType w:val="hybridMultilevel"/>
    <w:tmpl w:val="1D7C9CE8"/>
    <w:lvl w:ilvl="0" w:tplc="0409000F">
      <w:start w:val="1"/>
      <w:numFmt w:val="decimal"/>
      <w:lvlText w:val="%1."/>
      <w:lvlJc w:val="left"/>
      <w:pPr>
        <w:tabs>
          <w:tab w:val="num" w:pos="2790"/>
        </w:tabs>
        <w:ind w:left="2790" w:hanging="360"/>
      </w:p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6" w15:restartNumberingAfterBreak="0">
    <w:nsid w:val="136B3104"/>
    <w:multiLevelType w:val="hybridMultilevel"/>
    <w:tmpl w:val="34D6625A"/>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7" w15:restartNumberingAfterBreak="0">
    <w:nsid w:val="18DE264B"/>
    <w:multiLevelType w:val="hybridMultilevel"/>
    <w:tmpl w:val="682856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BE14CED"/>
    <w:multiLevelType w:val="hybridMultilevel"/>
    <w:tmpl w:val="49D49B0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AD48F4"/>
    <w:multiLevelType w:val="hybridMultilevel"/>
    <w:tmpl w:val="0380A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80199D"/>
    <w:multiLevelType w:val="hybridMultilevel"/>
    <w:tmpl w:val="ED00DF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86157D"/>
    <w:multiLevelType w:val="hybridMultilevel"/>
    <w:tmpl w:val="13EEF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9114F9C"/>
    <w:multiLevelType w:val="hybridMultilevel"/>
    <w:tmpl w:val="A2D2F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C2B14B7"/>
    <w:multiLevelType w:val="hybridMultilevel"/>
    <w:tmpl w:val="168C77C0"/>
    <w:lvl w:ilvl="0" w:tplc="E46A4C4A">
      <w:start w:val="1"/>
      <w:numFmt w:val="lowerLetter"/>
      <w:lvlText w:val="(%1)"/>
      <w:lvlJc w:val="left"/>
      <w:pPr>
        <w:tabs>
          <w:tab w:val="num" w:pos="1500"/>
        </w:tabs>
        <w:ind w:left="1500" w:hanging="7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4" w15:restartNumberingAfterBreak="0">
    <w:nsid w:val="61A2513B"/>
    <w:multiLevelType w:val="hybridMultilevel"/>
    <w:tmpl w:val="C4C699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F13177"/>
    <w:multiLevelType w:val="multilevel"/>
    <w:tmpl w:val="CF0C75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64B66DF6"/>
    <w:multiLevelType w:val="hybridMultilevel"/>
    <w:tmpl w:val="92506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46643A"/>
    <w:multiLevelType w:val="hybridMultilevel"/>
    <w:tmpl w:val="3E60380A"/>
    <w:lvl w:ilvl="0" w:tplc="41F47FC6">
      <w:start w:val="15"/>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8" w15:restartNumberingAfterBreak="0">
    <w:nsid w:val="6CD20D36"/>
    <w:multiLevelType w:val="hybridMultilevel"/>
    <w:tmpl w:val="2A24FF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0F41649"/>
    <w:multiLevelType w:val="hybridMultilevel"/>
    <w:tmpl w:val="5894B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71535C2"/>
    <w:multiLevelType w:val="hybridMultilevel"/>
    <w:tmpl w:val="A8E27E62"/>
    <w:lvl w:ilvl="0" w:tplc="07D499B8">
      <w:start w:val="3"/>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1" w15:restartNumberingAfterBreak="0">
    <w:nsid w:val="79870D65"/>
    <w:multiLevelType w:val="hybridMultilevel"/>
    <w:tmpl w:val="F852F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2E04D2"/>
    <w:multiLevelType w:val="hybridMultilevel"/>
    <w:tmpl w:val="1E3EA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44245328">
    <w:abstractNumId w:val="8"/>
  </w:num>
  <w:num w:numId="2" w16cid:durableId="1572932400">
    <w:abstractNumId w:val="13"/>
  </w:num>
  <w:num w:numId="3" w16cid:durableId="1485009534">
    <w:abstractNumId w:val="20"/>
  </w:num>
  <w:num w:numId="4" w16cid:durableId="775639876">
    <w:abstractNumId w:val="17"/>
  </w:num>
  <w:num w:numId="5" w16cid:durableId="256526965">
    <w:abstractNumId w:val="5"/>
  </w:num>
  <w:num w:numId="6" w16cid:durableId="674842210">
    <w:abstractNumId w:val="0"/>
  </w:num>
  <w:num w:numId="7" w16cid:durableId="1865173146">
    <w:abstractNumId w:val="7"/>
  </w:num>
  <w:num w:numId="8" w16cid:durableId="1959068033">
    <w:abstractNumId w:val="4"/>
  </w:num>
  <w:num w:numId="9" w16cid:durableId="1829128305">
    <w:abstractNumId w:val="16"/>
  </w:num>
  <w:num w:numId="10" w16cid:durableId="1388993491">
    <w:abstractNumId w:val="1"/>
  </w:num>
  <w:num w:numId="11" w16cid:durableId="1710060579">
    <w:abstractNumId w:val="6"/>
  </w:num>
  <w:num w:numId="12" w16cid:durableId="726728869">
    <w:abstractNumId w:val="19"/>
  </w:num>
  <w:num w:numId="13" w16cid:durableId="1680696274">
    <w:abstractNumId w:val="12"/>
  </w:num>
  <w:num w:numId="14" w16cid:durableId="798033681">
    <w:abstractNumId w:val="2"/>
  </w:num>
  <w:num w:numId="15" w16cid:durableId="1413770626">
    <w:abstractNumId w:val="22"/>
  </w:num>
  <w:num w:numId="16" w16cid:durableId="1485584408">
    <w:abstractNumId w:val="9"/>
  </w:num>
  <w:num w:numId="17" w16cid:durableId="486674430">
    <w:abstractNumId w:val="10"/>
  </w:num>
  <w:num w:numId="18" w16cid:durableId="251206170">
    <w:abstractNumId w:val="3"/>
  </w:num>
  <w:num w:numId="19" w16cid:durableId="6955095">
    <w:abstractNumId w:val="11"/>
  </w:num>
  <w:num w:numId="20" w16cid:durableId="307366714">
    <w:abstractNumId w:val="18"/>
  </w:num>
  <w:num w:numId="21" w16cid:durableId="1781290211">
    <w:abstractNumId w:val="14"/>
  </w:num>
  <w:num w:numId="22" w16cid:durableId="186800861">
    <w:abstractNumId w:val="21"/>
  </w:num>
  <w:num w:numId="23" w16cid:durableId="1376973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02"/>
    <w:rsid w:val="00014307"/>
    <w:rsid w:val="00015DEB"/>
    <w:rsid w:val="0002061F"/>
    <w:rsid w:val="0002211C"/>
    <w:rsid w:val="0002409D"/>
    <w:rsid w:val="00024558"/>
    <w:rsid w:val="0003303C"/>
    <w:rsid w:val="00034200"/>
    <w:rsid w:val="00035F11"/>
    <w:rsid w:val="00042BB5"/>
    <w:rsid w:val="00042D35"/>
    <w:rsid w:val="00055A87"/>
    <w:rsid w:val="000604FC"/>
    <w:rsid w:val="000621E9"/>
    <w:rsid w:val="00065647"/>
    <w:rsid w:val="00080A98"/>
    <w:rsid w:val="00085573"/>
    <w:rsid w:val="000A700C"/>
    <w:rsid w:val="000B41C8"/>
    <w:rsid w:val="000B75A8"/>
    <w:rsid w:val="000C0C53"/>
    <w:rsid w:val="000C7A18"/>
    <w:rsid w:val="000D09F3"/>
    <w:rsid w:val="000F33F7"/>
    <w:rsid w:val="000F5301"/>
    <w:rsid w:val="000F6BA9"/>
    <w:rsid w:val="000F7D90"/>
    <w:rsid w:val="00101247"/>
    <w:rsid w:val="00117036"/>
    <w:rsid w:val="00117474"/>
    <w:rsid w:val="00123C45"/>
    <w:rsid w:val="00144242"/>
    <w:rsid w:val="001736EF"/>
    <w:rsid w:val="00176B6C"/>
    <w:rsid w:val="00195392"/>
    <w:rsid w:val="001A7256"/>
    <w:rsid w:val="001C2AA0"/>
    <w:rsid w:val="001C555A"/>
    <w:rsid w:val="001F1D1C"/>
    <w:rsid w:val="001F3F86"/>
    <w:rsid w:val="0021541E"/>
    <w:rsid w:val="002314E6"/>
    <w:rsid w:val="0023507D"/>
    <w:rsid w:val="00241D62"/>
    <w:rsid w:val="00251498"/>
    <w:rsid w:val="00252D2F"/>
    <w:rsid w:val="00260C4C"/>
    <w:rsid w:val="0026534A"/>
    <w:rsid w:val="00266EA2"/>
    <w:rsid w:val="0027624F"/>
    <w:rsid w:val="00276DF9"/>
    <w:rsid w:val="002802B7"/>
    <w:rsid w:val="00280CB9"/>
    <w:rsid w:val="00286600"/>
    <w:rsid w:val="0028682F"/>
    <w:rsid w:val="00287412"/>
    <w:rsid w:val="002A40AF"/>
    <w:rsid w:val="002A4F25"/>
    <w:rsid w:val="002D658B"/>
    <w:rsid w:val="002E770F"/>
    <w:rsid w:val="002F02DD"/>
    <w:rsid w:val="002F334B"/>
    <w:rsid w:val="002F58EF"/>
    <w:rsid w:val="00301610"/>
    <w:rsid w:val="00311291"/>
    <w:rsid w:val="00330AD4"/>
    <w:rsid w:val="00331673"/>
    <w:rsid w:val="003432A8"/>
    <w:rsid w:val="00350E36"/>
    <w:rsid w:val="00362F84"/>
    <w:rsid w:val="00373944"/>
    <w:rsid w:val="00374EF2"/>
    <w:rsid w:val="00376B17"/>
    <w:rsid w:val="00394DB5"/>
    <w:rsid w:val="003A38A4"/>
    <w:rsid w:val="003B245A"/>
    <w:rsid w:val="003C131D"/>
    <w:rsid w:val="003E12B9"/>
    <w:rsid w:val="003E4EDC"/>
    <w:rsid w:val="00410939"/>
    <w:rsid w:val="004128B6"/>
    <w:rsid w:val="00414DDD"/>
    <w:rsid w:val="00415B12"/>
    <w:rsid w:val="004178E1"/>
    <w:rsid w:val="0042190D"/>
    <w:rsid w:val="00435A1B"/>
    <w:rsid w:val="0043789E"/>
    <w:rsid w:val="00441B39"/>
    <w:rsid w:val="00453E66"/>
    <w:rsid w:val="0045756F"/>
    <w:rsid w:val="00461A8F"/>
    <w:rsid w:val="004708CA"/>
    <w:rsid w:val="00471291"/>
    <w:rsid w:val="0047316F"/>
    <w:rsid w:val="0047639D"/>
    <w:rsid w:val="00480367"/>
    <w:rsid w:val="004839FF"/>
    <w:rsid w:val="004A4E01"/>
    <w:rsid w:val="004A4F9A"/>
    <w:rsid w:val="004B08EF"/>
    <w:rsid w:val="004B66F7"/>
    <w:rsid w:val="004C16CD"/>
    <w:rsid w:val="004C2E81"/>
    <w:rsid w:val="004C55A0"/>
    <w:rsid w:val="004C66EB"/>
    <w:rsid w:val="004D081F"/>
    <w:rsid w:val="004E2C10"/>
    <w:rsid w:val="004E3E35"/>
    <w:rsid w:val="004E51B6"/>
    <w:rsid w:val="004E597B"/>
    <w:rsid w:val="004F5F54"/>
    <w:rsid w:val="005035A4"/>
    <w:rsid w:val="0052249A"/>
    <w:rsid w:val="005300DD"/>
    <w:rsid w:val="00531D76"/>
    <w:rsid w:val="00535C1F"/>
    <w:rsid w:val="005400F9"/>
    <w:rsid w:val="0054420F"/>
    <w:rsid w:val="00554F6F"/>
    <w:rsid w:val="005758C3"/>
    <w:rsid w:val="00575E76"/>
    <w:rsid w:val="00577667"/>
    <w:rsid w:val="00580AC8"/>
    <w:rsid w:val="00585010"/>
    <w:rsid w:val="005F4464"/>
    <w:rsid w:val="005F468A"/>
    <w:rsid w:val="006064C1"/>
    <w:rsid w:val="0062120B"/>
    <w:rsid w:val="006459BF"/>
    <w:rsid w:val="006574F2"/>
    <w:rsid w:val="006730B8"/>
    <w:rsid w:val="00676179"/>
    <w:rsid w:val="00676270"/>
    <w:rsid w:val="006801E6"/>
    <w:rsid w:val="00683B10"/>
    <w:rsid w:val="006942CC"/>
    <w:rsid w:val="006B0194"/>
    <w:rsid w:val="006B1D41"/>
    <w:rsid w:val="006B4BD2"/>
    <w:rsid w:val="006B6DB0"/>
    <w:rsid w:val="006C23A1"/>
    <w:rsid w:val="006D45CE"/>
    <w:rsid w:val="006D6658"/>
    <w:rsid w:val="006D7C3F"/>
    <w:rsid w:val="006E21C7"/>
    <w:rsid w:val="006E4304"/>
    <w:rsid w:val="006E62F9"/>
    <w:rsid w:val="006F23D2"/>
    <w:rsid w:val="006F4A6D"/>
    <w:rsid w:val="00704EB1"/>
    <w:rsid w:val="00723040"/>
    <w:rsid w:val="00725115"/>
    <w:rsid w:val="00753DB6"/>
    <w:rsid w:val="00773644"/>
    <w:rsid w:val="007740DB"/>
    <w:rsid w:val="00774A44"/>
    <w:rsid w:val="00774D93"/>
    <w:rsid w:val="00781E6C"/>
    <w:rsid w:val="007825E8"/>
    <w:rsid w:val="00783397"/>
    <w:rsid w:val="007B7305"/>
    <w:rsid w:val="007C2D3F"/>
    <w:rsid w:val="007D12E8"/>
    <w:rsid w:val="00801641"/>
    <w:rsid w:val="008110CF"/>
    <w:rsid w:val="00830EE0"/>
    <w:rsid w:val="008407A6"/>
    <w:rsid w:val="0085082C"/>
    <w:rsid w:val="00850920"/>
    <w:rsid w:val="00851844"/>
    <w:rsid w:val="008615E7"/>
    <w:rsid w:val="008675CA"/>
    <w:rsid w:val="00877626"/>
    <w:rsid w:val="0088459D"/>
    <w:rsid w:val="00890BA0"/>
    <w:rsid w:val="00894906"/>
    <w:rsid w:val="008A1878"/>
    <w:rsid w:val="008A4E6C"/>
    <w:rsid w:val="008C1652"/>
    <w:rsid w:val="008C29CD"/>
    <w:rsid w:val="008D70DA"/>
    <w:rsid w:val="008E539A"/>
    <w:rsid w:val="008F53ED"/>
    <w:rsid w:val="009003BB"/>
    <w:rsid w:val="009059D6"/>
    <w:rsid w:val="00910D81"/>
    <w:rsid w:val="009164D5"/>
    <w:rsid w:val="00920EF1"/>
    <w:rsid w:val="00921784"/>
    <w:rsid w:val="009264FF"/>
    <w:rsid w:val="00926A1B"/>
    <w:rsid w:val="00936E74"/>
    <w:rsid w:val="00971536"/>
    <w:rsid w:val="009737FC"/>
    <w:rsid w:val="009743F3"/>
    <w:rsid w:val="00982A1B"/>
    <w:rsid w:val="009852A9"/>
    <w:rsid w:val="00987500"/>
    <w:rsid w:val="009942CE"/>
    <w:rsid w:val="009A0DAF"/>
    <w:rsid w:val="009B2963"/>
    <w:rsid w:val="009B3DA3"/>
    <w:rsid w:val="009B53E9"/>
    <w:rsid w:val="009C3496"/>
    <w:rsid w:val="009D52B4"/>
    <w:rsid w:val="009D5924"/>
    <w:rsid w:val="009F0736"/>
    <w:rsid w:val="009F5C09"/>
    <w:rsid w:val="009F79D3"/>
    <w:rsid w:val="00A0051B"/>
    <w:rsid w:val="00A06D02"/>
    <w:rsid w:val="00A119B7"/>
    <w:rsid w:val="00A16CF3"/>
    <w:rsid w:val="00A17A95"/>
    <w:rsid w:val="00A409D9"/>
    <w:rsid w:val="00A469D1"/>
    <w:rsid w:val="00A47E93"/>
    <w:rsid w:val="00A51187"/>
    <w:rsid w:val="00A53191"/>
    <w:rsid w:val="00A53285"/>
    <w:rsid w:val="00A665ED"/>
    <w:rsid w:val="00A73BCA"/>
    <w:rsid w:val="00A7615E"/>
    <w:rsid w:val="00A81231"/>
    <w:rsid w:val="00A93CC5"/>
    <w:rsid w:val="00A9448D"/>
    <w:rsid w:val="00AA6960"/>
    <w:rsid w:val="00AB0CF7"/>
    <w:rsid w:val="00AB2034"/>
    <w:rsid w:val="00AB54D0"/>
    <w:rsid w:val="00AE022B"/>
    <w:rsid w:val="00AE1A62"/>
    <w:rsid w:val="00AF15DE"/>
    <w:rsid w:val="00B043A5"/>
    <w:rsid w:val="00B12612"/>
    <w:rsid w:val="00B15F22"/>
    <w:rsid w:val="00B253E8"/>
    <w:rsid w:val="00B265F1"/>
    <w:rsid w:val="00B354E6"/>
    <w:rsid w:val="00B57566"/>
    <w:rsid w:val="00B852CC"/>
    <w:rsid w:val="00BA0C4C"/>
    <w:rsid w:val="00BB5B4A"/>
    <w:rsid w:val="00BC1621"/>
    <w:rsid w:val="00BC2C25"/>
    <w:rsid w:val="00BC40EB"/>
    <w:rsid w:val="00BD190E"/>
    <w:rsid w:val="00BE7FCF"/>
    <w:rsid w:val="00BF3B7E"/>
    <w:rsid w:val="00BF71DC"/>
    <w:rsid w:val="00C0510B"/>
    <w:rsid w:val="00C25E92"/>
    <w:rsid w:val="00C34742"/>
    <w:rsid w:val="00C34FF8"/>
    <w:rsid w:val="00C4751C"/>
    <w:rsid w:val="00C47865"/>
    <w:rsid w:val="00C6559F"/>
    <w:rsid w:val="00C65DAB"/>
    <w:rsid w:val="00C803C1"/>
    <w:rsid w:val="00C832CC"/>
    <w:rsid w:val="00C83A91"/>
    <w:rsid w:val="00C86A04"/>
    <w:rsid w:val="00C938DA"/>
    <w:rsid w:val="00CA2168"/>
    <w:rsid w:val="00CA37E5"/>
    <w:rsid w:val="00CB47A2"/>
    <w:rsid w:val="00CC4A1D"/>
    <w:rsid w:val="00CC73B9"/>
    <w:rsid w:val="00CD0402"/>
    <w:rsid w:val="00CD0BDB"/>
    <w:rsid w:val="00CE4B37"/>
    <w:rsid w:val="00CF6A8B"/>
    <w:rsid w:val="00CF6B79"/>
    <w:rsid w:val="00D01F9A"/>
    <w:rsid w:val="00D129C7"/>
    <w:rsid w:val="00D328BD"/>
    <w:rsid w:val="00D3328C"/>
    <w:rsid w:val="00D52338"/>
    <w:rsid w:val="00D63F09"/>
    <w:rsid w:val="00D83503"/>
    <w:rsid w:val="00D9010E"/>
    <w:rsid w:val="00DB066A"/>
    <w:rsid w:val="00DB193F"/>
    <w:rsid w:val="00DB3FEE"/>
    <w:rsid w:val="00DC3840"/>
    <w:rsid w:val="00DC4C95"/>
    <w:rsid w:val="00DD10B6"/>
    <w:rsid w:val="00DD4DC3"/>
    <w:rsid w:val="00E00BFB"/>
    <w:rsid w:val="00E018CD"/>
    <w:rsid w:val="00E04408"/>
    <w:rsid w:val="00E33E83"/>
    <w:rsid w:val="00E479C8"/>
    <w:rsid w:val="00E5483B"/>
    <w:rsid w:val="00E6589B"/>
    <w:rsid w:val="00E95D7E"/>
    <w:rsid w:val="00EA0E78"/>
    <w:rsid w:val="00EB1684"/>
    <w:rsid w:val="00EB7051"/>
    <w:rsid w:val="00EC1652"/>
    <w:rsid w:val="00EC54D8"/>
    <w:rsid w:val="00EC5F88"/>
    <w:rsid w:val="00EC74C0"/>
    <w:rsid w:val="00ED3481"/>
    <w:rsid w:val="00ED4833"/>
    <w:rsid w:val="00ED7450"/>
    <w:rsid w:val="00F12E1A"/>
    <w:rsid w:val="00F27EC5"/>
    <w:rsid w:val="00F3224D"/>
    <w:rsid w:val="00F4656F"/>
    <w:rsid w:val="00F51C11"/>
    <w:rsid w:val="00F557C4"/>
    <w:rsid w:val="00F6106D"/>
    <w:rsid w:val="00F727DA"/>
    <w:rsid w:val="00F85AAF"/>
    <w:rsid w:val="00F93525"/>
    <w:rsid w:val="00F937C3"/>
    <w:rsid w:val="00FB2B20"/>
    <w:rsid w:val="00FB33AA"/>
    <w:rsid w:val="00FC365B"/>
    <w:rsid w:val="00FC5AF5"/>
    <w:rsid w:val="00FE2654"/>
    <w:rsid w:val="00FF6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330E1842"/>
  <w15:chartTrackingRefBased/>
  <w15:docId w15:val="{6EAEF9D6-4CA0-4330-BE5F-7AFD8EEAF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6BA9"/>
    <w:rPr>
      <w:sz w:val="24"/>
      <w:szCs w:val="24"/>
    </w:rPr>
  </w:style>
  <w:style w:type="paragraph" w:styleId="Heading1">
    <w:name w:val="heading 1"/>
    <w:basedOn w:val="Normal"/>
    <w:next w:val="Normal"/>
    <w:qFormat/>
    <w:pPr>
      <w:keepNext/>
      <w:widowControl w:val="0"/>
      <w:outlineLvl w:val="0"/>
    </w:pPr>
    <w:rPr>
      <w:rFonts w:ascii="Arial" w:hAnsi="Arial" w:cs="Arial"/>
      <w:b/>
      <w:color w:val="000000"/>
    </w:rPr>
  </w:style>
  <w:style w:type="paragraph" w:styleId="Heading2">
    <w:name w:val="heading 2"/>
    <w:basedOn w:val="Normal"/>
    <w:next w:val="Normal"/>
    <w:qFormat/>
    <w:pPr>
      <w:keepNext/>
      <w:keepLines/>
      <w:outlineLvl w:val="1"/>
    </w:pPr>
    <w:rPr>
      <w:rFonts w:ascii="Arial" w:hAnsi="Arial" w:cs="Arial"/>
      <w:b/>
    </w:rPr>
  </w:style>
  <w:style w:type="paragraph" w:styleId="Heading3">
    <w:name w:val="heading 3"/>
    <w:basedOn w:val="Normal"/>
    <w:next w:val="Normal"/>
    <w:qFormat/>
    <w:pPr>
      <w:keepNext/>
      <w:jc w:val="center"/>
      <w:outlineLvl w:val="2"/>
    </w:pPr>
    <w:rPr>
      <w:rFonts w:ascii="Arial" w:hAnsi="Arial"/>
      <w:b/>
      <w:bCs/>
      <w:sz w:val="40"/>
    </w:rPr>
  </w:style>
  <w:style w:type="paragraph" w:styleId="Heading4">
    <w:name w:val="heading 4"/>
    <w:basedOn w:val="Normal"/>
    <w:next w:val="Normal"/>
    <w:qFormat/>
    <w:pPr>
      <w:keepNext/>
      <w:jc w:val="center"/>
      <w:outlineLvl w:val="3"/>
    </w:pPr>
    <w:rPr>
      <w:rFonts w:ascii="Arial" w:hAnsi="Arial" w:cs="Arial"/>
      <w:b/>
      <w:sz w:val="32"/>
    </w:rPr>
  </w:style>
  <w:style w:type="paragraph" w:styleId="Heading5">
    <w:name w:val="heading 5"/>
    <w:basedOn w:val="Normal"/>
    <w:next w:val="Normal"/>
    <w:qFormat/>
    <w:pPr>
      <w:keepNext/>
      <w:outlineLvl w:val="4"/>
    </w:pPr>
    <w:rPr>
      <w:b/>
      <w:bCs/>
      <w:szCs w:val="20"/>
    </w:rPr>
  </w:style>
  <w:style w:type="paragraph" w:styleId="Heading7">
    <w:name w:val="heading 7"/>
    <w:basedOn w:val="Normal"/>
    <w:next w:val="Normal"/>
    <w:qFormat/>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3">
    <w:name w:val="Body Text 3"/>
    <w:basedOn w:val="Normal"/>
    <w:pPr>
      <w:widowControl w:val="0"/>
    </w:pPr>
    <w:rPr>
      <w:rFonts w:ascii="Arial" w:hAnsi="Arial"/>
      <w:sz w:val="22"/>
      <w:szCs w:val="20"/>
    </w:rPr>
  </w:style>
  <w:style w:type="paragraph" w:styleId="BodyTextIndent">
    <w:name w:val="Body Text Indent"/>
    <w:basedOn w:val="Normal"/>
    <w:pPr>
      <w:spacing w:line="264" w:lineRule="auto"/>
      <w:ind w:left="765" w:firstLine="27"/>
    </w:pPr>
    <w:rPr>
      <w:rFonts w:ascii="Arial" w:hAnsi="Arial" w:cs="Arial"/>
    </w:rPr>
  </w:style>
  <w:style w:type="paragraph" w:styleId="BodyTextIndent2">
    <w:name w:val="Body Text Indent 2"/>
    <w:basedOn w:val="Normal"/>
    <w:pPr>
      <w:spacing w:line="264" w:lineRule="auto"/>
      <w:ind w:left="765"/>
    </w:pPr>
    <w:rPr>
      <w:rFonts w:ascii="Arial" w:hAnsi="Arial" w:cs="Arial"/>
    </w:rPr>
  </w:style>
  <w:style w:type="paragraph" w:styleId="BodyText">
    <w:name w:val="Body Text"/>
    <w:basedOn w:val="Normal"/>
    <w:rPr>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ind w:left="450" w:right="450"/>
    </w:pPr>
    <w:rPr>
      <w:rFonts w:ascii="Arial" w:hAnsi="Arial"/>
      <w:b/>
      <w:bCs/>
    </w:rPr>
  </w:style>
  <w:style w:type="table" w:styleId="TableGrid">
    <w:name w:val="Table Grid"/>
    <w:basedOn w:val="TableNormal"/>
    <w:rsid w:val="000A7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656F"/>
    <w:pPr>
      <w:ind w:left="720"/>
      <w:contextualSpacing/>
    </w:pPr>
  </w:style>
  <w:style w:type="paragraph" w:customStyle="1" w:styleId="Default">
    <w:name w:val="Default"/>
    <w:rsid w:val="0028682F"/>
    <w:pPr>
      <w:autoSpaceDE w:val="0"/>
      <w:autoSpaceDN w:val="0"/>
      <w:adjustRightInd w:val="0"/>
    </w:pPr>
    <w:rPr>
      <w:rFonts w:ascii="Arial" w:hAnsi="Arial" w:cs="Arial"/>
      <w:color w:val="000000"/>
      <w:sz w:val="24"/>
      <w:szCs w:val="24"/>
    </w:rPr>
  </w:style>
  <w:style w:type="character" w:styleId="Strong">
    <w:name w:val="Strong"/>
    <w:qFormat/>
    <w:rsid w:val="008E53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655026">
      <w:bodyDiv w:val="1"/>
      <w:marLeft w:val="60"/>
      <w:marRight w:val="60"/>
      <w:marTop w:val="60"/>
      <w:marBottom w:val="15"/>
      <w:divBdr>
        <w:top w:val="none" w:sz="0" w:space="0" w:color="auto"/>
        <w:left w:val="none" w:sz="0" w:space="0" w:color="auto"/>
        <w:bottom w:val="none" w:sz="0" w:space="0" w:color="auto"/>
        <w:right w:val="none" w:sz="0" w:space="0" w:color="auto"/>
      </w:divBdr>
      <w:divsChild>
        <w:div w:id="591471785">
          <w:marLeft w:val="0"/>
          <w:marRight w:val="0"/>
          <w:marTop w:val="0"/>
          <w:marBottom w:val="0"/>
          <w:divBdr>
            <w:top w:val="none" w:sz="0" w:space="0" w:color="auto"/>
            <w:left w:val="none" w:sz="0" w:space="0" w:color="auto"/>
            <w:bottom w:val="none" w:sz="0" w:space="0" w:color="auto"/>
            <w:right w:val="none" w:sz="0" w:space="0" w:color="auto"/>
          </w:divBdr>
        </w:div>
        <w:div w:id="1840653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yperlink" Target="http://egov.oregon.gov/DAS/HR/docs/class/ClassGuidefin.pdf" TargetMode="External"/><Relationship Id="rId20" Type="http://schemas.openxmlformats.org/officeDocument/2006/relationships/image" Target="media/image2.jpeg"/><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http://egov.oregon.gov/DAS/HR/docs/class/ClassGuidefin.pdf" TargetMode="Externa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https://oregon.gov/oha/Jobs/PostionDescriptions/Hospital%20Information%20Systems%20Developer%20ISS4.docx</Url>
      <Description>Hospital Information Systems Developer</Description>
    </URL>
    <Meta_x0020_Description xmlns="1b9e588a-d745-4ea6-aad2-2862537aae00" xsi:nil="true"/>
    <Division xmlns="1b9e588a-d745-4ea6-aad2-2862537aae00">Oregon State Hospital</Division>
    <SubDivision xmlns="1b9e588a-d745-4ea6-aad2-2862537aae00">CFO/COO</SubDivision>
    <Display xmlns="1b9e588a-d745-4ea6-aad2-2862537aae00">true</Displa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2D9BC0-D713-449D-91CD-6FF17BF27A5C}"/>
</file>

<file path=customXml/itemProps2.xml><?xml version="1.0" encoding="utf-8"?>
<ds:datastoreItem xmlns:ds="http://schemas.openxmlformats.org/officeDocument/2006/customXml" ds:itemID="{C816D59A-7D21-4F45-8B58-4B6CAF03B35D}">
  <ds:schemaRefs>
    <ds:schemaRef ds:uri="http://schemas.openxmlformats.org/officeDocument/2006/bibliography"/>
  </ds:schemaRefs>
</ds:datastoreItem>
</file>

<file path=customXml/itemProps3.xml><?xml version="1.0" encoding="utf-8"?>
<ds:datastoreItem xmlns:ds="http://schemas.openxmlformats.org/officeDocument/2006/customXml" ds:itemID="{6F2457B7-873F-4CAF-923A-26DD1453A2CE}">
  <ds:schemaRefs>
    <ds:schemaRef ds:uri="http://schemas.microsoft.com/office/2006/metadata/properties"/>
    <ds:schemaRef ds:uri="http://schemas.microsoft.com/office/infopath/2007/PartnerControls"/>
    <ds:schemaRef ds:uri="f1d7ca81-6c99-40fe-bd28-46a249b8e987"/>
  </ds:schemaRefs>
</ds:datastoreItem>
</file>

<file path=customXml/itemProps4.xml><?xml version="1.0" encoding="utf-8"?>
<ds:datastoreItem xmlns:ds="http://schemas.openxmlformats.org/officeDocument/2006/customXml" ds:itemID="{572AF6B0-327C-4057-AA53-E4BF0056D391}">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2642</Words>
  <Characters>16305</Characters>
  <Application>Microsoft Office Word</Application>
  <DocSecurity>0</DocSecurity>
  <Lines>440</Lines>
  <Paragraphs>212</Paragraphs>
  <ScaleCrop>false</ScaleCrop>
  <HeadingPairs>
    <vt:vector size="2" baseType="variant">
      <vt:variant>
        <vt:lpstr>Title</vt:lpstr>
      </vt:variant>
      <vt:variant>
        <vt:i4>1</vt:i4>
      </vt:variant>
    </vt:vector>
  </HeadingPairs>
  <TitlesOfParts>
    <vt:vector size="1" baseType="lpstr">
      <vt:lpstr>Position Description Form (OHA 0105)</vt:lpstr>
    </vt:vector>
  </TitlesOfParts>
  <Company>State of Oregon</Company>
  <LinksUpToDate>false</LinksUpToDate>
  <CharactersWithSpaces>18735</CharactersWithSpaces>
  <SharedDoc>false</SharedDoc>
  <HLinks>
    <vt:vector size="18" baseType="variant">
      <vt:variant>
        <vt:i4>2490464</vt:i4>
      </vt:variant>
      <vt:variant>
        <vt:i4>20</vt:i4>
      </vt:variant>
      <vt:variant>
        <vt:i4>0</vt:i4>
      </vt:variant>
      <vt:variant>
        <vt:i4>5</vt:i4>
      </vt:variant>
      <vt:variant>
        <vt:lpwstr>http://egov.oregon.gov/DAS/HR/docs/class/ClassGuidefin.pdf</vt:lpwstr>
      </vt:variant>
      <vt:variant>
        <vt:lpwstr/>
      </vt:variant>
      <vt:variant>
        <vt:i4>2490464</vt:i4>
      </vt:variant>
      <vt:variant>
        <vt:i4>15</vt:i4>
      </vt:variant>
      <vt:variant>
        <vt:i4>0</vt:i4>
      </vt:variant>
      <vt:variant>
        <vt:i4>5</vt:i4>
      </vt:variant>
      <vt:variant>
        <vt:lpwstr>http://egov.oregon.gov/DAS/HR/docs/class/ClassGuidefin.pdf</vt:lpwstr>
      </vt:variant>
      <vt:variant>
        <vt:lpwstr/>
      </vt:variant>
      <vt:variant>
        <vt:i4>5963840</vt:i4>
      </vt:variant>
      <vt:variant>
        <vt:i4>0</vt:i4>
      </vt:variant>
      <vt:variant>
        <vt:i4>0</vt:i4>
      </vt:variant>
      <vt:variant>
        <vt:i4>5</vt:i4>
      </vt:variant>
      <vt:variant>
        <vt:lpwstr>https://apps.state.or.us/Forms/Served/oe0105h.doc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Information Systems Developer ISS4</dc:title>
  <dc:subject/>
  <dc:creator>Oregon Health Authority</dc:creator>
  <cp:keywords/>
  <dc:description/>
  <cp:lastModifiedBy>Perez Melissa  Marscelline</cp:lastModifiedBy>
  <cp:revision>2</cp:revision>
  <cp:lastPrinted>2013-11-15T16:48:00Z</cp:lastPrinted>
  <dcterms:created xsi:type="dcterms:W3CDTF">2026-11-04T01:20:00Z</dcterms:created>
  <dcterms:modified xsi:type="dcterms:W3CDTF">2026-11-04T01:20:00Z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2025-10-24T16:09:29Z</vt:lpwstr>
  </property>
  <property fmtid="{D5CDD505-2E9C-101B-9397-08002B2CF9AE}" pid="4" name="MSIP_Label_ebdd6eeb-0dd0-4927-947e-a759f08fcf55_Method">
    <vt:lpwstr>Standard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d46cd5f9-4130-4577-b395-d513373508b3</vt:lpwstr>
  </property>
  <property fmtid="{D5CDD505-2E9C-101B-9397-08002B2CF9AE}" pid="8" name="MSIP_Label_ebdd6eeb-0dd0-4927-947e-a759f08fcf55_ContentBits">
    <vt:lpwstr>0</vt:lpwstr>
  </property>
  <property fmtid="{D5CDD505-2E9C-101B-9397-08002B2CF9AE}" pid="9" name="ContentTypeId">
    <vt:lpwstr>0x0101003285CF716DF9594C802E34828A1C26CC</vt:lpwstr>
  </property>
  <property fmtid="{D5CDD505-2E9C-101B-9397-08002B2CF9AE}" pid="10" name="MediaServiceImageTags">
    <vt:lpwstr/>
  </property>
</Properties>
</file>