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10C9108" w14:textId="0C786FBC" w:rsidR="009C64C6" w:rsidRDefault="00A72636" w:rsidP="009C64C6">
      <w:pPr>
        <w:pStyle w:val="SPTitle"/>
      </w:pPr>
      <w:r w:rsidRPr="006E278A">
        <w:t xml:space="preserve">SP00445  </w:t>
      </w:r>
      <w:r w:rsidR="009C64C6" w:rsidRPr="00CA6613">
        <w:t>(</w:t>
      </w:r>
      <w:r w:rsidR="009C64C6">
        <w:t>Special Provisions for the 202</w:t>
      </w:r>
      <w:r w:rsidR="00C36CA1">
        <w:t>4</w:t>
      </w:r>
      <w:r w:rsidR="009C64C6">
        <w:t xml:space="preserve"> Book</w:t>
      </w:r>
      <w:r w:rsidR="009C64C6" w:rsidRPr="00CA6613">
        <w:t>)</w:t>
      </w:r>
      <w:r w:rsidR="009C64C6" w:rsidRPr="00B212DB">
        <w:t xml:space="preserve"> </w:t>
      </w:r>
      <w:r w:rsidR="009C64C6">
        <w:tab/>
        <w:t xml:space="preserve">(Bidding on or after: </w:t>
      </w:r>
      <w:r w:rsidR="00C36CA1">
        <w:t>1</w:t>
      </w:r>
      <w:r w:rsidR="002F4086">
        <w:t>1</w:t>
      </w:r>
      <w:r w:rsidR="009C64C6" w:rsidRPr="006A72DF">
        <w:t>-01-</w:t>
      </w:r>
      <w:r w:rsidR="009C64C6">
        <w:t>2</w:t>
      </w:r>
      <w:r w:rsidR="002F4086">
        <w:t>4</w:t>
      </w:r>
    </w:p>
    <w:p w14:paraId="64B0291D" w14:textId="0ADF677E" w:rsidR="002F4086" w:rsidRDefault="00ED64ED" w:rsidP="00BB115C">
      <w:pPr>
        <w:pStyle w:val="SPTitle"/>
      </w:pPr>
      <w:r>
        <w:tab/>
        <w:t xml:space="preserve">Last updated: </w:t>
      </w:r>
      <w:r w:rsidR="00AC14AB">
        <w:t>0</w:t>
      </w:r>
      <w:r w:rsidR="002F4086">
        <w:t>7</w:t>
      </w:r>
      <w:r w:rsidR="00AC14AB">
        <w:t>-</w:t>
      </w:r>
      <w:r w:rsidR="002F4086">
        <w:t>30</w:t>
      </w:r>
      <w:r w:rsidR="009C64C6">
        <w:t>-2</w:t>
      </w:r>
      <w:r w:rsidR="002F4086">
        <w:t>4</w:t>
      </w:r>
    </w:p>
    <w:p w14:paraId="755B5616" w14:textId="42E4B0CE" w:rsidR="00C211C5" w:rsidRPr="00ED64ED" w:rsidRDefault="002F4086" w:rsidP="00BB115C">
      <w:pPr>
        <w:pStyle w:val="SPTitle"/>
      </w:pPr>
      <w:r>
        <w:tab/>
      </w:r>
      <w:r w:rsidRPr="002F4086">
        <w:t>Requires SP02510</w:t>
      </w:r>
      <w:r w:rsidR="00331A7E" w:rsidRPr="006E278A">
        <w:rPr>
          <w:i/>
        </w:rPr>
        <w:t>)</w:t>
      </w:r>
    </w:p>
    <w:p w14:paraId="1831B547" w14:textId="77777777" w:rsidR="00C211C5" w:rsidRPr="006E278A" w:rsidRDefault="00C211C5" w:rsidP="00C211C5">
      <w:pPr>
        <w:pStyle w:val="SPTitle"/>
      </w:pPr>
    </w:p>
    <w:p w14:paraId="04F8CF5A" w14:textId="1A3C37DE" w:rsidR="00C211C5" w:rsidRPr="006E278A" w:rsidRDefault="00C211C5" w:rsidP="00C211C5">
      <w:pPr>
        <w:pStyle w:val="SPTitle"/>
        <w:rPr>
          <w:i/>
        </w:rPr>
      </w:pPr>
      <w:r w:rsidRPr="006E278A">
        <w:rPr>
          <w:i/>
        </w:rPr>
        <w:t xml:space="preserve">(This Section requires SP00415 </w:t>
      </w:r>
      <w:r w:rsidRPr="006E278A">
        <w:rPr>
          <w:i/>
        </w:rPr>
        <w:tab/>
        <w:t xml:space="preserve">when constructing new runs or extensions of sanitary sewer, storm sewer, or culvert pipes with any joints, including where the new pipe meets existing pipe or manhole. When SP00415 is used, ensure that </w:t>
      </w:r>
      <w:r w:rsidR="006A3E50" w:rsidRPr="006E278A">
        <w:rPr>
          <w:i/>
        </w:rPr>
        <w:t xml:space="preserve">a </w:t>
      </w:r>
      <w:r w:rsidRPr="006E278A">
        <w:rPr>
          <w:i/>
        </w:rPr>
        <w:t xml:space="preserve">video pipe inspection pay item </w:t>
      </w:r>
      <w:r w:rsidR="006A3E50" w:rsidRPr="006E278A">
        <w:rPr>
          <w:i/>
        </w:rPr>
        <w:t xml:space="preserve">is included </w:t>
      </w:r>
      <w:r w:rsidRPr="006E278A">
        <w:rPr>
          <w:i/>
        </w:rPr>
        <w:t>under 004</w:t>
      </w:r>
      <w:r w:rsidR="006A3E50" w:rsidRPr="006E278A">
        <w:rPr>
          <w:i/>
        </w:rPr>
        <w:t>15</w:t>
      </w:r>
      <w:r w:rsidRPr="006E278A">
        <w:rPr>
          <w:i/>
        </w:rPr>
        <w:t xml:space="preserve">.90 </w:t>
      </w:r>
      <w:r w:rsidR="006A3E50" w:rsidRPr="006E278A">
        <w:rPr>
          <w:i/>
        </w:rPr>
        <w:t xml:space="preserve">and </w:t>
      </w:r>
      <w:r w:rsidRPr="006E278A">
        <w:rPr>
          <w:i/>
        </w:rPr>
        <w:t>in the schedule of items.)</w:t>
      </w:r>
    </w:p>
    <w:p w14:paraId="55AC814B" w14:textId="77777777" w:rsidR="00A72636" w:rsidRPr="006E278A" w:rsidRDefault="00A72636"/>
    <w:p w14:paraId="55E90DB6" w14:textId="7857612E" w:rsidR="00A72636" w:rsidRPr="006E278A" w:rsidRDefault="00A72636" w:rsidP="00A72636">
      <w:pPr>
        <w:pStyle w:val="Heading1"/>
      </w:pPr>
      <w:r w:rsidRPr="006E278A">
        <w:t>SECTION 00445 - SANITARY, STORM, CULVERT, SIPHON, AND IRRIGATION PIPE</w:t>
      </w:r>
    </w:p>
    <w:p w14:paraId="68BFD56F" w14:textId="77777777" w:rsidR="00A72636" w:rsidRPr="006E278A" w:rsidRDefault="00A72636"/>
    <w:p w14:paraId="226BE6C2" w14:textId="19745758" w:rsidR="00AC6647" w:rsidRPr="006E278A" w:rsidRDefault="009C64C6" w:rsidP="00AC6647">
      <w:pPr>
        <w:pStyle w:val="Instructions"/>
      </w:pPr>
      <w:r w:rsidRPr="00BA032A">
        <w:t>(Follow all instructions</w:t>
      </w:r>
      <w:r>
        <w:t xml:space="preserve"> and make all edits with “Track Changes” turned on</w:t>
      </w:r>
      <w:r w:rsidRPr="00BA032A">
        <w:t>. If there are no instructions</w:t>
      </w:r>
      <w:r>
        <w:t xml:space="preserve"> [orange text]</w:t>
      </w:r>
      <w:r w:rsidRPr="00BA032A">
        <w:t xml:space="preserve"> above a subsection, paragraph, sentence, or bullet, then include it in the project. </w:t>
      </w:r>
      <w:r>
        <w:t>Delete</w:t>
      </w:r>
      <w:r w:rsidRPr="00CA6613">
        <w:t xml:space="preserve"> all </w:t>
      </w:r>
      <w:r>
        <w:t>orange text</w:t>
      </w:r>
      <w:r w:rsidRPr="00CA6613">
        <w:t xml:space="preserve"> before preparing the final document.</w:t>
      </w:r>
      <w:r>
        <w:t xml:space="preserve"> </w:t>
      </w:r>
      <w:r w:rsidRPr="00CA6613">
        <w:t>All other modifications to this Section will require</w:t>
      </w:r>
      <w:r w:rsidRPr="00BA032A">
        <w:t xml:space="preserve"> ODOT Technical Resource and State Specifications Engineer approval.)</w:t>
      </w:r>
    </w:p>
    <w:p w14:paraId="1D51C297" w14:textId="77777777" w:rsidR="002E062A" w:rsidRDefault="002E062A" w:rsidP="002E062A"/>
    <w:p w14:paraId="32527D5F" w14:textId="78F4D366" w:rsidR="00B373D2" w:rsidRPr="006E278A" w:rsidRDefault="00B373D2" w:rsidP="00B373D2">
      <w:r w:rsidRPr="006E278A">
        <w:t>Comply with Section 00445 of the Standard Specifications</w:t>
      </w:r>
      <w:r w:rsidR="00BB115C">
        <w:t>.</w:t>
      </w:r>
    </w:p>
    <w:p w14:paraId="21A08473" w14:textId="7B2C658D" w:rsidR="00B373D2" w:rsidRDefault="00B373D2" w:rsidP="00B373D2"/>
    <w:p w14:paraId="239C7AA5" w14:textId="77777777" w:rsidR="00A72636" w:rsidRPr="006E278A" w:rsidRDefault="00A72636" w:rsidP="00B373D2"/>
    <w:sectPr w:rsidR="00A72636" w:rsidRPr="006E278A">
      <w:headerReference w:type="default" r:id="rId10"/>
      <w:footerReference w:type="default" r:id="rId11"/>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7F12C02" w14:textId="77777777" w:rsidR="006D5893" w:rsidRDefault="006D5893">
      <w:r>
        <w:separator/>
      </w:r>
    </w:p>
  </w:endnote>
  <w:endnote w:type="continuationSeparator" w:id="0">
    <w:p w14:paraId="0BB35C69" w14:textId="77777777" w:rsidR="006D5893" w:rsidRDefault="006D5893">
      <w:r>
        <w:continuationSeparator/>
      </w:r>
    </w:p>
  </w:endnote>
  <w:endnote w:type="continuationNotice" w:id="1">
    <w:p w14:paraId="6B113BAC" w14:textId="77777777" w:rsidR="006D5893" w:rsidRDefault="006D589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519C99B" w14:textId="660F775C"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3076DE">
      <w:rPr>
        <w:noProof/>
      </w:rPr>
      <w:t>4</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1A7B93D" w14:textId="77777777" w:rsidR="006D5893" w:rsidRDefault="006D5893">
      <w:r>
        <w:separator/>
      </w:r>
    </w:p>
  </w:footnote>
  <w:footnote w:type="continuationSeparator" w:id="0">
    <w:p w14:paraId="2D0358AC" w14:textId="77777777" w:rsidR="006D5893" w:rsidRDefault="006D5893">
      <w:r>
        <w:continuationSeparator/>
      </w:r>
    </w:p>
  </w:footnote>
  <w:footnote w:type="continuationNotice" w:id="1">
    <w:p w14:paraId="2B683A9A" w14:textId="77777777" w:rsidR="006D5893" w:rsidRDefault="006D589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6C1658" w14:textId="77777777" w:rsidR="00194032" w:rsidRDefault="0019403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1603412070">
    <w:abstractNumId w:val="9"/>
  </w:num>
  <w:num w:numId="2" w16cid:durableId="1984772877">
    <w:abstractNumId w:val="2"/>
  </w:num>
  <w:num w:numId="3" w16cid:durableId="1205629898">
    <w:abstractNumId w:val="1"/>
  </w:num>
  <w:num w:numId="4" w16cid:durableId="1683117931">
    <w:abstractNumId w:val="8"/>
  </w:num>
  <w:num w:numId="5" w16cid:durableId="227231314">
    <w:abstractNumId w:val="13"/>
  </w:num>
  <w:num w:numId="6" w16cid:durableId="885919454">
    <w:abstractNumId w:val="18"/>
  </w:num>
  <w:num w:numId="7" w16cid:durableId="602880894">
    <w:abstractNumId w:val="17"/>
  </w:num>
  <w:num w:numId="8" w16cid:durableId="63141433">
    <w:abstractNumId w:val="6"/>
  </w:num>
  <w:num w:numId="9" w16cid:durableId="822741879">
    <w:abstractNumId w:val="16"/>
  </w:num>
  <w:num w:numId="10" w16cid:durableId="1274895800">
    <w:abstractNumId w:val="19"/>
  </w:num>
  <w:num w:numId="11" w16cid:durableId="1404376606">
    <w:abstractNumId w:val="5"/>
  </w:num>
  <w:num w:numId="12" w16cid:durableId="39286200">
    <w:abstractNumId w:val="15"/>
  </w:num>
  <w:num w:numId="13" w16cid:durableId="942035007">
    <w:abstractNumId w:val="3"/>
  </w:num>
  <w:num w:numId="14" w16cid:durableId="1011370878">
    <w:abstractNumId w:val="7"/>
  </w:num>
  <w:num w:numId="15" w16cid:durableId="1561330632">
    <w:abstractNumId w:val="14"/>
  </w:num>
  <w:num w:numId="16" w16cid:durableId="171261341">
    <w:abstractNumId w:val="12"/>
  </w:num>
  <w:num w:numId="17" w16cid:durableId="1642077825">
    <w:abstractNumId w:val="4"/>
  </w:num>
  <w:num w:numId="18" w16cid:durableId="651058572">
    <w:abstractNumId w:val="20"/>
  </w:num>
  <w:num w:numId="19" w16cid:durableId="1706636989">
    <w:abstractNumId w:val="0"/>
  </w:num>
  <w:num w:numId="20" w16cid:durableId="2067949868">
    <w:abstractNumId w:val="10"/>
  </w:num>
  <w:num w:numId="21" w16cid:durableId="144199048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20F4E"/>
    <w:rsid w:val="0002279F"/>
    <w:rsid w:val="00030A98"/>
    <w:rsid w:val="0005065B"/>
    <w:rsid w:val="000613AA"/>
    <w:rsid w:val="0006672A"/>
    <w:rsid w:val="00083044"/>
    <w:rsid w:val="000872A9"/>
    <w:rsid w:val="00095382"/>
    <w:rsid w:val="000A7C32"/>
    <w:rsid w:val="000B0527"/>
    <w:rsid w:val="000B4355"/>
    <w:rsid w:val="000C4E02"/>
    <w:rsid w:val="000F4A26"/>
    <w:rsid w:val="0010645F"/>
    <w:rsid w:val="00117EB4"/>
    <w:rsid w:val="00146893"/>
    <w:rsid w:val="00150FAD"/>
    <w:rsid w:val="001869AB"/>
    <w:rsid w:val="00194032"/>
    <w:rsid w:val="001E6FCF"/>
    <w:rsid w:val="001F5764"/>
    <w:rsid w:val="00204AAF"/>
    <w:rsid w:val="0021602E"/>
    <w:rsid w:val="00230DBD"/>
    <w:rsid w:val="002349BD"/>
    <w:rsid w:val="00237D8A"/>
    <w:rsid w:val="00277ADF"/>
    <w:rsid w:val="002878EA"/>
    <w:rsid w:val="0029783A"/>
    <w:rsid w:val="002A5F69"/>
    <w:rsid w:val="002B0CDC"/>
    <w:rsid w:val="002D77E9"/>
    <w:rsid w:val="002E062A"/>
    <w:rsid w:val="002F4086"/>
    <w:rsid w:val="0030749E"/>
    <w:rsid w:val="003076DE"/>
    <w:rsid w:val="00313841"/>
    <w:rsid w:val="003168C4"/>
    <w:rsid w:val="00331A7E"/>
    <w:rsid w:val="0034366A"/>
    <w:rsid w:val="00386A82"/>
    <w:rsid w:val="003B596B"/>
    <w:rsid w:val="003C7FD6"/>
    <w:rsid w:val="003D33AB"/>
    <w:rsid w:val="003F084C"/>
    <w:rsid w:val="00402AD7"/>
    <w:rsid w:val="00471F7C"/>
    <w:rsid w:val="00472650"/>
    <w:rsid w:val="004839DB"/>
    <w:rsid w:val="0048674E"/>
    <w:rsid w:val="004972F5"/>
    <w:rsid w:val="004A3B72"/>
    <w:rsid w:val="004E3EC4"/>
    <w:rsid w:val="004E568C"/>
    <w:rsid w:val="004E6A1D"/>
    <w:rsid w:val="004F122E"/>
    <w:rsid w:val="00513077"/>
    <w:rsid w:val="0054100E"/>
    <w:rsid w:val="005507C2"/>
    <w:rsid w:val="00552BF4"/>
    <w:rsid w:val="005559D6"/>
    <w:rsid w:val="005569A6"/>
    <w:rsid w:val="005738C7"/>
    <w:rsid w:val="00584123"/>
    <w:rsid w:val="005B38D4"/>
    <w:rsid w:val="005C023F"/>
    <w:rsid w:val="005C602C"/>
    <w:rsid w:val="005E0CD5"/>
    <w:rsid w:val="005E491D"/>
    <w:rsid w:val="006036AB"/>
    <w:rsid w:val="006163DB"/>
    <w:rsid w:val="00622AF2"/>
    <w:rsid w:val="0062719F"/>
    <w:rsid w:val="00630A9C"/>
    <w:rsid w:val="00634659"/>
    <w:rsid w:val="00636879"/>
    <w:rsid w:val="00655626"/>
    <w:rsid w:val="0065644A"/>
    <w:rsid w:val="0069159B"/>
    <w:rsid w:val="006A0F1E"/>
    <w:rsid w:val="006A1A1E"/>
    <w:rsid w:val="006A3E50"/>
    <w:rsid w:val="006A6766"/>
    <w:rsid w:val="006D5893"/>
    <w:rsid w:val="006E0CA1"/>
    <w:rsid w:val="006E278A"/>
    <w:rsid w:val="006F20B6"/>
    <w:rsid w:val="006F58C2"/>
    <w:rsid w:val="006F738C"/>
    <w:rsid w:val="00732BD2"/>
    <w:rsid w:val="00757944"/>
    <w:rsid w:val="00763317"/>
    <w:rsid w:val="007767BB"/>
    <w:rsid w:val="007914EF"/>
    <w:rsid w:val="00792FF2"/>
    <w:rsid w:val="007B5908"/>
    <w:rsid w:val="007C1FD4"/>
    <w:rsid w:val="007C42CB"/>
    <w:rsid w:val="007E0A0D"/>
    <w:rsid w:val="007F4F48"/>
    <w:rsid w:val="007F6F6C"/>
    <w:rsid w:val="00816893"/>
    <w:rsid w:val="00876579"/>
    <w:rsid w:val="008847E8"/>
    <w:rsid w:val="0088739F"/>
    <w:rsid w:val="008919DF"/>
    <w:rsid w:val="0089627F"/>
    <w:rsid w:val="008975EA"/>
    <w:rsid w:val="008A1D61"/>
    <w:rsid w:val="008B7E59"/>
    <w:rsid w:val="008F6AAD"/>
    <w:rsid w:val="00925390"/>
    <w:rsid w:val="00934119"/>
    <w:rsid w:val="0094451D"/>
    <w:rsid w:val="00961502"/>
    <w:rsid w:val="0098175D"/>
    <w:rsid w:val="009A584F"/>
    <w:rsid w:val="009A6C5A"/>
    <w:rsid w:val="009C3142"/>
    <w:rsid w:val="009C3C43"/>
    <w:rsid w:val="009C64C6"/>
    <w:rsid w:val="009D2948"/>
    <w:rsid w:val="009F2FC9"/>
    <w:rsid w:val="00A0685B"/>
    <w:rsid w:val="00A145A0"/>
    <w:rsid w:val="00A242B8"/>
    <w:rsid w:val="00A418E8"/>
    <w:rsid w:val="00A575AE"/>
    <w:rsid w:val="00A66903"/>
    <w:rsid w:val="00A72636"/>
    <w:rsid w:val="00AA601C"/>
    <w:rsid w:val="00AB2413"/>
    <w:rsid w:val="00AC14AB"/>
    <w:rsid w:val="00AC6647"/>
    <w:rsid w:val="00AD4B17"/>
    <w:rsid w:val="00AE2C9E"/>
    <w:rsid w:val="00AE2E35"/>
    <w:rsid w:val="00B06970"/>
    <w:rsid w:val="00B167E3"/>
    <w:rsid w:val="00B16FEF"/>
    <w:rsid w:val="00B2369F"/>
    <w:rsid w:val="00B31BBF"/>
    <w:rsid w:val="00B325F4"/>
    <w:rsid w:val="00B373D2"/>
    <w:rsid w:val="00B407AC"/>
    <w:rsid w:val="00B41B1B"/>
    <w:rsid w:val="00B52914"/>
    <w:rsid w:val="00B65F8D"/>
    <w:rsid w:val="00BB0AB9"/>
    <w:rsid w:val="00BB115C"/>
    <w:rsid w:val="00BD495B"/>
    <w:rsid w:val="00BE7BC4"/>
    <w:rsid w:val="00BF1D07"/>
    <w:rsid w:val="00BF1D57"/>
    <w:rsid w:val="00C11A16"/>
    <w:rsid w:val="00C11D51"/>
    <w:rsid w:val="00C163E4"/>
    <w:rsid w:val="00C211C5"/>
    <w:rsid w:val="00C31511"/>
    <w:rsid w:val="00C36CA1"/>
    <w:rsid w:val="00C61F84"/>
    <w:rsid w:val="00C905D1"/>
    <w:rsid w:val="00CB5C52"/>
    <w:rsid w:val="00CB5D87"/>
    <w:rsid w:val="00CE4BD7"/>
    <w:rsid w:val="00CF0E9F"/>
    <w:rsid w:val="00CF25D8"/>
    <w:rsid w:val="00CF3440"/>
    <w:rsid w:val="00D23C10"/>
    <w:rsid w:val="00D30AE6"/>
    <w:rsid w:val="00D377A5"/>
    <w:rsid w:val="00D46BCA"/>
    <w:rsid w:val="00D55C68"/>
    <w:rsid w:val="00D827D9"/>
    <w:rsid w:val="00DB2BD1"/>
    <w:rsid w:val="00DC6206"/>
    <w:rsid w:val="00DD5D41"/>
    <w:rsid w:val="00E033C2"/>
    <w:rsid w:val="00E71EFF"/>
    <w:rsid w:val="00ED64ED"/>
    <w:rsid w:val="00F1161B"/>
    <w:rsid w:val="00F14571"/>
    <w:rsid w:val="00F208B1"/>
    <w:rsid w:val="00F3015A"/>
    <w:rsid w:val="00F33DB0"/>
    <w:rsid w:val="00F43B82"/>
    <w:rsid w:val="00FA507D"/>
    <w:rsid w:val="00FA5B88"/>
    <w:rsid w:val="00FC2A75"/>
    <w:rsid w:val="00FC7EEF"/>
    <w:rsid w:val="00FE3402"/>
    <w:rsid w:val="00FF3E78"/>
    <w:rsid w:val="00FF612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B331432"/>
  <w15:docId w15:val="{E1EF05BE-EEC4-4E5B-8DE5-FDE9721047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29783A"/>
    <w:rPr>
      <w:b/>
      <w:i/>
      <w:color w:val="FF660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2D77E9"/>
    <w:pPr>
      <w:tabs>
        <w:tab w:val="right" w:pos="8914"/>
      </w:tabs>
    </w:pPr>
    <w:rPr>
      <w:b/>
      <w:color w:val="FF660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5569A6"/>
    <w:pPr>
      <w:numPr>
        <w:numId w:val="21"/>
      </w:numPr>
      <w:ind w:left="936" w:hanging="288"/>
    </w:pPr>
    <w:rPr>
      <w:b/>
      <w:i/>
      <w:color w:val="FF6600"/>
    </w:rPr>
  </w:style>
  <w:style w:type="character" w:styleId="CommentReference">
    <w:name w:val="annotation reference"/>
    <w:basedOn w:val="DefaultParagraphFont"/>
    <w:rPr>
      <w:sz w:val="16"/>
      <w:szCs w:val="16"/>
    </w:rPr>
  </w:style>
  <w:style w:type="paragraph" w:styleId="CommentText">
    <w:name w:val="annotation text"/>
    <w:basedOn w:val="Normal"/>
    <w:link w:val="CommentTextChar"/>
    <w:rPr>
      <w:sz w:val="20"/>
    </w:rPr>
  </w:style>
  <w:style w:type="character" w:customStyle="1" w:styleId="CommentTextChar">
    <w:name w:val="Comment Text Char"/>
    <w:basedOn w:val="DefaultParagraphFont"/>
    <w:link w:val="CommentText"/>
    <w:rPr>
      <w:rFonts w:ascii="Arial" w:hAnsi="Arial"/>
    </w:rPr>
  </w:style>
  <w:style w:type="paragraph" w:styleId="BalloonText">
    <w:name w:val="Balloon Text"/>
    <w:basedOn w:val="Normal"/>
    <w:link w:val="BalloonTextChar"/>
    <w:rsid w:val="0010645F"/>
    <w:rPr>
      <w:rFonts w:ascii="Tahoma" w:hAnsi="Tahoma" w:cs="Tahoma"/>
      <w:sz w:val="16"/>
      <w:szCs w:val="16"/>
    </w:rPr>
  </w:style>
  <w:style w:type="character" w:customStyle="1" w:styleId="BalloonTextChar">
    <w:name w:val="Balloon Text Char"/>
    <w:basedOn w:val="DefaultParagraphFont"/>
    <w:link w:val="BalloonText"/>
    <w:rsid w:val="0010645F"/>
    <w:rPr>
      <w:rFonts w:ascii="Tahoma" w:hAnsi="Tahoma" w:cs="Tahoma"/>
      <w:sz w:val="16"/>
      <w:szCs w:val="16"/>
    </w:rPr>
  </w:style>
  <w:style w:type="paragraph" w:styleId="CommentSubject">
    <w:name w:val="annotation subject"/>
    <w:basedOn w:val="CommentText"/>
    <w:next w:val="CommentText"/>
    <w:link w:val="CommentSubjectChar"/>
    <w:rsid w:val="0010645F"/>
    <w:rPr>
      <w:b/>
      <w:bCs/>
    </w:rPr>
  </w:style>
  <w:style w:type="character" w:customStyle="1" w:styleId="CommentSubjectChar">
    <w:name w:val="Comment Subject Char"/>
    <w:basedOn w:val="CommentTextChar"/>
    <w:link w:val="CommentSubject"/>
    <w:rsid w:val="0010645F"/>
    <w:rPr>
      <w:rFonts w:ascii="Arial" w:hAnsi="Arial"/>
      <w:b/>
      <w:bCs/>
    </w:rPr>
  </w:style>
  <w:style w:type="paragraph" w:customStyle="1" w:styleId="Instructions-Center">
    <w:name w:val="Instructions - Center"/>
    <w:basedOn w:val="Instructions"/>
    <w:qFormat/>
    <w:rsid w:val="004A3B72"/>
    <w:pPr>
      <w:tabs>
        <w:tab w:val="left" w:pos="1260"/>
        <w:tab w:val="left" w:pos="1530"/>
      </w:tabs>
      <w:jc w:val="center"/>
    </w:pPr>
  </w:style>
  <w:style w:type="paragraph" w:customStyle="1" w:styleId="Listmaterials">
    <w:name w:val="List materials"/>
    <w:basedOn w:val="Normal"/>
    <w:next w:val="Normal"/>
    <w:link w:val="ListmaterialsChar"/>
    <w:qFormat/>
    <w:rsid w:val="006E278A"/>
    <w:pPr>
      <w:tabs>
        <w:tab w:val="left" w:pos="1440"/>
        <w:tab w:val="right" w:leader="dot" w:pos="7200"/>
      </w:tabs>
    </w:pPr>
  </w:style>
  <w:style w:type="character" w:customStyle="1" w:styleId="ListmaterialsChar">
    <w:name w:val="List materials Char"/>
    <w:basedOn w:val="DefaultParagraphFont"/>
    <w:link w:val="Listmaterials"/>
    <w:rsid w:val="006E278A"/>
    <w:rPr>
      <w:rFonts w:ascii="Arial" w:hAnsi="Arial"/>
      <w:sz w:val="22"/>
    </w:rPr>
  </w:style>
  <w:style w:type="paragraph" w:customStyle="1" w:styleId="Listpayment">
    <w:name w:val="List payment"/>
    <w:basedOn w:val="Normal"/>
    <w:next w:val="Normal"/>
    <w:link w:val="ListpaymentChar"/>
    <w:qFormat/>
    <w:rsid w:val="006E278A"/>
    <w:pPr>
      <w:tabs>
        <w:tab w:val="right" w:pos="1440"/>
        <w:tab w:val="left" w:pos="1584"/>
        <w:tab w:val="center" w:leader="dot" w:pos="7200"/>
      </w:tabs>
    </w:pPr>
  </w:style>
  <w:style w:type="character" w:customStyle="1" w:styleId="ListpaymentChar">
    <w:name w:val="List payment Char"/>
    <w:basedOn w:val="DefaultParagraphFont"/>
    <w:link w:val="Listpayment"/>
    <w:rsid w:val="006E278A"/>
    <w:rPr>
      <w:rFonts w:ascii="Arial" w:hAnsi="Arial"/>
      <w:sz w:val="22"/>
    </w:rPr>
  </w:style>
  <w:style w:type="paragraph" w:customStyle="1" w:styleId="Listpaymentheading">
    <w:name w:val="List payment heading"/>
    <w:basedOn w:val="Normal"/>
    <w:next w:val="Normal"/>
    <w:link w:val="ListpaymentheadingChar"/>
    <w:qFormat/>
    <w:rsid w:val="006E278A"/>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6E278A"/>
    <w:rPr>
      <w:rFonts w:ascii="Arial" w:hAnsi="Arial"/>
      <w:b/>
      <w:sz w:val="22"/>
    </w:rPr>
  </w:style>
  <w:style w:type="paragraph" w:styleId="Revision">
    <w:name w:val="Revision"/>
    <w:hidden/>
    <w:uiPriority w:val="99"/>
    <w:semiHidden/>
    <w:rsid w:val="00C36CA1"/>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5002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ection xmlns="a705576a-4b6e-4c9a-beab-8f3d7ddd6666" xsi:nil="true"/>
    <Sort_x0020_Order xmlns="a705576a-4b6e-4c9a-beab-8f3d7ddd6666" xsi:nil="true"/>
    <Description0 xmlns="a705576a-4b6e-4c9a-beab-8f3d7ddd6666" xsi:nil="true"/>
    <Effective_x0020_Date xmlns="a705576a-4b6e-4c9a-beab-8f3d7ddd6666">03-01-2018</Effective_x0020_Dat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7A60632130CF246AA91DBA51E9A5C21" ma:contentTypeVersion="5" ma:contentTypeDescription="Create a new document." ma:contentTypeScope="" ma:versionID="8a3ad333e4fea6c5ddac09030560d155">
  <xsd:schema xmlns:xsd="http://www.w3.org/2001/XMLSchema" xmlns:xs="http://www.w3.org/2001/XMLSchema" xmlns:p="http://schemas.microsoft.com/office/2006/metadata/properties" xmlns:ns2="a705576a-4b6e-4c9a-beab-8f3d7ddd6666" targetNamespace="http://schemas.microsoft.com/office/2006/metadata/properties" ma:root="true" ma:fieldsID="eb42bef26bd0d1cfc769292200c59ffb" ns2:_="">
    <xsd:import namespace="a705576a-4b6e-4c9a-beab-8f3d7ddd6666"/>
    <xsd:element name="properties">
      <xsd:complexType>
        <xsd:sequence>
          <xsd:element name="documentManagement">
            <xsd:complexType>
              <xsd:all>
                <xsd:element ref="ns2:Section" minOccurs="0"/>
                <xsd:element ref="ns2:Description0" minOccurs="0"/>
                <xsd:element ref="ns2:Effective_x0020_Date" minOccurs="0"/>
                <xsd:element ref="ns2:Sort_x0020_Ord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5576a-4b6e-4c9a-beab-8f3d7ddd6666" elementFormDefault="qualified">
    <xsd:import namespace="http://schemas.microsoft.com/office/2006/documentManagement/types"/>
    <xsd:import namespace="http://schemas.microsoft.com/office/infopath/2007/PartnerControls"/>
    <xsd:element name="Section" ma:index="8" nillable="true" ma:displayName="Section" ma:format="Dropdown" ma:internalName="Section">
      <xsd:simpleType>
        <xsd:restriction base="dms:Choice">
          <xsd:enumeration value="Zip Files"/>
          <xsd:enumeration value="Part 00000 - Documents and Forms"/>
          <xsd:enumeration value="Part 00100 - General Conditions"/>
          <xsd:enumeration value="Part 00200 - Temporary Features and Appurtenances"/>
          <xsd:enumeration value="Part 00300 - Roadwork"/>
          <xsd:enumeration value="Part 00400 - Drainage and Sewers"/>
          <xsd:enumeration value="Part 00500 - Bridges"/>
          <xsd:enumeration value="Part 00600 - Bases"/>
          <xsd:enumeration value="Part 00700 - Wearing Surfaces"/>
          <xsd:enumeration value="Part 00800 - Permanent Traffic Safety and Guidance Devices"/>
          <xsd:enumeration value="Part 00900 - Permanent Traffic Control and Illumination Systems"/>
          <xsd:enumeration value="Part 01000 - Right of Way Development and Control"/>
          <xsd:enumeration value="Part 01100 - Water Supply Systems"/>
          <xsd:enumeration value="Part 02000 - Materials"/>
          <xsd:enumeration value="Part 03000 - Materials"/>
        </xsd:restriction>
      </xsd:simpleType>
    </xsd:element>
    <xsd:element name="Description0" ma:index="9" nillable="true" ma:displayName="Description" ma:internalName="Description0">
      <xsd:simpleType>
        <xsd:restriction base="dms:Note">
          <xsd:maxLength value="255"/>
        </xsd:restriction>
      </xsd:simpleType>
    </xsd:element>
    <xsd:element name="Effective_x0020_Date" ma:index="10" nillable="true" ma:displayName="Effective Date" ma:default="12-01-17" ma:internalName="Effective_x0020_Date">
      <xsd:simpleType>
        <xsd:restriction base="dms:Text">
          <xsd:maxLength value="255"/>
        </xsd:restriction>
      </xsd:simpleType>
    </xsd:element>
    <xsd:element name="Sort_x0020_Order" ma:index="12" nillable="true" ma:displayName="Sort Order" ma:internalName="Sort_x0020_Order">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60EE31-20BD-42B5-8517-D1DB8E6628B5}">
  <ds:schemaRefs>
    <ds:schemaRef ds:uri="http://schemas.microsoft.com/sharepoint/v3/contenttype/forms"/>
  </ds:schemaRefs>
</ds:datastoreItem>
</file>

<file path=customXml/itemProps2.xml><?xml version="1.0" encoding="utf-8"?>
<ds:datastoreItem xmlns:ds="http://schemas.openxmlformats.org/officeDocument/2006/customXml" ds:itemID="{F713BED1-CA90-447B-9E8B-D0BB4E6D8454}">
  <ds:schemaRefs>
    <ds:schemaRef ds:uri="http://schemas.microsoft.com/office/2006/metadata/properties"/>
    <ds:schemaRef ds:uri="http://schemas.microsoft.com/office/infopath/2007/PartnerControls"/>
    <ds:schemaRef ds:uri="a705576a-4b6e-4c9a-beab-8f3d7ddd6666"/>
  </ds:schemaRefs>
</ds:datastoreItem>
</file>

<file path=customXml/itemProps3.xml><?xml version="1.0" encoding="utf-8"?>
<ds:datastoreItem xmlns:ds="http://schemas.openxmlformats.org/officeDocument/2006/customXml" ds:itemID="{30E97013-9388-49BA-B7B9-9AE63A5FEB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5576a-4b6e-4c9a-beab-8f3d7ddd66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424</TotalTime>
  <Pages>1</Pages>
  <Words>144</Words>
  <Characters>823</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SP00445</vt:lpstr>
    </vt:vector>
  </TitlesOfParts>
  <Company>Oregon Dept of Transportation</Company>
  <LinksUpToDate>false</LinksUpToDate>
  <CharactersWithSpaces>966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SP00445</dc:title>
  <dc:subject>ODOT Specifications (2015)</dc:subject>
  <dc:creator>ODOT_Specs</dc:creator>
  <cp:lastModifiedBy>ODOT_Specs</cp:lastModifiedBy>
  <cp:revision>8</cp:revision>
  <cp:lastPrinted>2017-02-02T23:32:00Z</cp:lastPrinted>
  <dcterms:created xsi:type="dcterms:W3CDTF">2018-12-05T20:58:00Z</dcterms:created>
  <dcterms:modified xsi:type="dcterms:W3CDTF">2024-07-30T21:37:00Z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ContentTypeId">
    <vt:lpwstr>0x01010097A60632130CF246AA91DBA51E9A5C21</vt:lpwstr>
  </property>
  <property fmtid="{D5CDD505-2E9C-101B-9397-08002B2CF9AE}" pid="7" name="MSIP_Label_c9cf6fe3-5bce-446b-ad70-bd306593eea0_Enabled">
    <vt:lpwstr>true</vt:lpwstr>
  </property>
  <property fmtid="{D5CDD505-2E9C-101B-9397-08002B2CF9AE}" pid="8" name="MSIP_Label_c9cf6fe3-5bce-446b-ad70-bd306593eea0_SetDate">
    <vt:lpwstr>2023-09-12T20:23:49Z</vt:lpwstr>
  </property>
  <property fmtid="{D5CDD505-2E9C-101B-9397-08002B2CF9AE}" pid="9" name="MSIP_Label_c9cf6fe3-5bce-446b-ad70-bd306593eea0_Method">
    <vt:lpwstr>Privileged</vt:lpwstr>
  </property>
  <property fmtid="{D5CDD505-2E9C-101B-9397-08002B2CF9AE}" pid="10" name="MSIP_Label_c9cf6fe3-5bce-446b-ad70-bd306593eea0_Name">
    <vt:lpwstr>Level 1 - Published (Items)</vt:lpwstr>
  </property>
  <property fmtid="{D5CDD505-2E9C-101B-9397-08002B2CF9AE}" pid="11" name="MSIP_Label_c9cf6fe3-5bce-446b-ad70-bd306593eea0_SiteId">
    <vt:lpwstr>28b0d013-46bc-4a64-8d86-1c8a31cf590d</vt:lpwstr>
  </property>
  <property fmtid="{D5CDD505-2E9C-101B-9397-08002B2CF9AE}" pid="12" name="MSIP_Label_c9cf6fe3-5bce-446b-ad70-bd306593eea0_ActionId">
    <vt:lpwstr>f4d5160c-0322-47a1-84ca-8bff4068f4f1</vt:lpwstr>
  </property>
  <property fmtid="{D5CDD505-2E9C-101B-9397-08002B2CF9AE}" pid="13" name="MSIP_Label_c9cf6fe3-5bce-446b-ad70-bd306593eea0_ContentBits">
    <vt:lpwstr>0</vt:lpwstr>
  </property>
</Properties>
</file>