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9A7E3" w14:textId="60740BDA"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FB3FB1">
        <w:t>12</w:t>
      </w:r>
      <w:r w:rsidR="00F86C71" w:rsidRPr="00550878">
        <w:t>-01-2</w:t>
      </w:r>
      <w:r w:rsidR="00D37EC6">
        <w:t>4</w:t>
      </w:r>
    </w:p>
    <w:p w14:paraId="1EEAC342" w14:textId="41CF7C41" w:rsidR="002A2CAA" w:rsidRPr="00550878" w:rsidRDefault="00F86C71" w:rsidP="007030BD">
      <w:pPr>
        <w:pStyle w:val="SPTitle"/>
      </w:pPr>
      <w:r w:rsidRPr="00550878">
        <w:tab/>
        <w:t xml:space="preserve">Last updated: </w:t>
      </w:r>
      <w:r w:rsidR="002F1ED3">
        <w:t>0</w:t>
      </w:r>
      <w:r w:rsidR="00326C16">
        <w:t>9</w:t>
      </w:r>
      <w:r w:rsidR="00A56D59">
        <w:t>-</w:t>
      </w:r>
      <w:r w:rsidR="00326C16">
        <w:t>03</w:t>
      </w:r>
      <w:r w:rsidRPr="00550878">
        <w:t>-2</w:t>
      </w:r>
      <w:r w:rsidR="002F1ED3">
        <w:t>4</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2BDC9049" w:rsidR="002A2CAA" w:rsidRPr="00550878" w:rsidRDefault="00F86C71" w:rsidP="007030BD">
      <w:pPr>
        <w:pStyle w:val="Instructions"/>
      </w:pPr>
      <w:r w:rsidRPr="00550878">
        <w:t xml:space="preserve">(Follow all instructions and make all edits with “Track Changes” turned on. If there are no instructions [orange text] above a subsection, paragraph, sentence, or bullet, then include it in the </w:t>
      </w:r>
      <w:r w:rsidR="00886939" w:rsidRPr="00550878">
        <w:t>P</w:t>
      </w:r>
      <w:r w:rsidRPr="00550878">
        <w:t>roject. Delete all orange 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69730338" w14:textId="222FACCF" w:rsidR="002F1ED3" w:rsidRDefault="002A2CAA" w:rsidP="007030BD">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 xml:space="preserve">SP00058_RRS, </w:t>
      </w:r>
      <w:r w:rsidRPr="00550878">
        <w:t>SP</w:t>
      </w:r>
      <w:r w:rsidR="00296907" w:rsidRPr="00550878">
        <w:t>00060</w:t>
      </w:r>
      <w:r w:rsidRPr="00550878">
        <w:t xml:space="preserve">_RR_BNSF, </w:t>
      </w:r>
      <w:r w:rsidR="007B4490" w:rsidRPr="00550878">
        <w:t xml:space="preserve">SP00061_RR_CBRL, </w:t>
      </w:r>
      <w:r w:rsidR="00296907" w:rsidRPr="00550878">
        <w:t xml:space="preserve">SP00062_RR_CORP, </w:t>
      </w:r>
      <w:r w:rsidRPr="00550878">
        <w:t>SP</w:t>
      </w:r>
      <w:r w:rsidR="00296907" w:rsidRPr="00550878">
        <w:t>00066</w:t>
      </w:r>
      <w:r w:rsidRPr="00550878">
        <w:t>_RR_PNWR, or SP</w:t>
      </w:r>
      <w:r w:rsidR="00296907" w:rsidRPr="00550878">
        <w:t>00068</w:t>
      </w:r>
      <w:r w:rsidRPr="00550878">
        <w:t>_RR_UPRR</w:t>
      </w:r>
      <w:r w:rsidR="008D48CC" w:rsidRPr="00550878">
        <w:t xml:space="preserve">, or SP00069_RR_UPRR_End. </w:t>
      </w:r>
    </w:p>
    <w:p w14:paraId="585D19DB" w14:textId="77777777" w:rsidR="002F1ED3" w:rsidRDefault="002F1ED3" w:rsidP="007030BD">
      <w:pPr>
        <w:pStyle w:val="Instructions-Indented"/>
      </w:pPr>
    </w:p>
    <w:p w14:paraId="10CF59EB" w14:textId="63C19F18" w:rsidR="002F1ED3" w:rsidRDefault="008D48CC" w:rsidP="002F1ED3">
      <w:pPr>
        <w:pStyle w:val="Instructions-Indented"/>
      </w:pPr>
      <w:r w:rsidRPr="00550878">
        <w:t xml:space="preserve">Delete the parentheses and </w:t>
      </w:r>
      <w:r w:rsidR="002F1ED3">
        <w:t xml:space="preserve">fill in the blank with the appropriate type of agreement listed below and provided by </w:t>
      </w:r>
      <w:r w:rsidR="002F1ED3" w:rsidRPr="00550878">
        <w:t xml:space="preserve">ODOT's </w:t>
      </w:r>
      <w:r w:rsidR="002F1ED3">
        <w:t>State Utility and Railroad</w:t>
      </w:r>
      <w:r w:rsidR="002F1ED3" w:rsidRPr="00550878">
        <w:t xml:space="preserve"> Liaison</w:t>
      </w:r>
      <w:r w:rsidR="002F1ED3">
        <w:t>.</w:t>
      </w:r>
    </w:p>
    <w:p w14:paraId="7DB943BD" w14:textId="77777777" w:rsidR="002F1ED3" w:rsidRDefault="002F1ED3" w:rsidP="002F1ED3">
      <w:pPr>
        <w:pStyle w:val="Instructions-Indented"/>
      </w:pPr>
    </w:p>
    <w:p w14:paraId="4768B2C7" w14:textId="77777777" w:rsidR="002F1ED3" w:rsidRDefault="002F1ED3" w:rsidP="002F1ED3">
      <w:pPr>
        <w:pStyle w:val="Instructions-Indented"/>
      </w:pPr>
      <w:r>
        <w:t>UPRR agreement types - contractor right of entry, contractor endorsement, haul road permit or right of entry intrusive or non-intrusive.</w:t>
      </w:r>
    </w:p>
    <w:p w14:paraId="169F65B8" w14:textId="77777777" w:rsidR="002F1ED3" w:rsidRDefault="002F1ED3" w:rsidP="002F1ED3">
      <w:pPr>
        <w:pStyle w:val="Instructions-Indented"/>
      </w:pPr>
    </w:p>
    <w:p w14:paraId="42988B5E" w14:textId="1562145D" w:rsidR="002F1ED3" w:rsidRDefault="002F1ED3" w:rsidP="002F1ED3">
      <w:pPr>
        <w:pStyle w:val="Instructions-Indented"/>
      </w:pPr>
      <w:r>
        <w:t>BNSF agreement types -</w:t>
      </w:r>
      <w:r w:rsidR="00D37EC6">
        <w:t xml:space="preserve"> temporary occupancy permit</w:t>
      </w:r>
      <w:r>
        <w:t>, or roadway surfacing/resurfacing permit.</w:t>
      </w:r>
    </w:p>
    <w:p w14:paraId="6115CCFE" w14:textId="77777777" w:rsidR="002F1ED3" w:rsidRDefault="002F1ED3" w:rsidP="002F1ED3">
      <w:pPr>
        <w:pStyle w:val="Instructions-Indented"/>
      </w:pPr>
    </w:p>
    <w:p w14:paraId="2C791AA5" w14:textId="67108250" w:rsidR="002F1ED3" w:rsidRDefault="002F1ED3" w:rsidP="002F1ED3">
      <w:pPr>
        <w:pStyle w:val="Instructions-Indented"/>
      </w:pPr>
      <w:r>
        <w:t>G&amp;W agreement type – right of entry</w:t>
      </w:r>
    </w:p>
    <w:p w14:paraId="7BCAE23A" w14:textId="77777777" w:rsidR="002F1ED3" w:rsidRDefault="002F1ED3" w:rsidP="002F1ED3"/>
    <w:p w14:paraId="48617B0D" w14:textId="23905F5B" w:rsidR="002A2CAA" w:rsidRPr="00550878" w:rsidRDefault="002F1ED3" w:rsidP="00571D12">
      <w:pPr>
        <w:pStyle w:val="Instructions-Indented"/>
      </w:pPr>
      <w:r>
        <w:t>All other railroads not listed only have agreements. Delete parenthesis and language within the parenthesis.</w:t>
      </w:r>
      <w:r w:rsidR="002A2CAA"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475CE2F1" w14:textId="6BD8F56C" w:rsidR="002A2CAA" w:rsidRPr="00550878" w:rsidRDefault="002A2CAA">
      <w:pPr>
        <w:rPr>
          <w:rFonts w:cs="Arial"/>
        </w:rPr>
      </w:pPr>
      <w:r w:rsidRPr="00550878">
        <w:rPr>
          <w:rFonts w:cs="Arial"/>
          <w:b/>
        </w:rPr>
        <w:t>00170.01(e)  </w:t>
      </w:r>
      <w:r w:rsidR="00130558" w:rsidRPr="00550878">
        <w:rPr>
          <w:rFonts w:cs="Arial"/>
          <w:b/>
        </w:rPr>
        <w:t>Railroads</w:t>
      </w:r>
      <w:r w:rsidRPr="00550878">
        <w:rPr>
          <w:rFonts w:cs="Arial"/>
        </w:rPr>
        <w:t> - An agreement</w:t>
      </w:r>
      <w:r w:rsidR="002F1ED3" w:rsidRPr="00550878">
        <w:rPr>
          <w:rFonts w:cs="Arial"/>
          <w:b/>
          <w:color w:val="FF6600"/>
        </w:rPr>
        <w:t>(</w:t>
      </w:r>
      <w:r w:rsidR="002F1ED3">
        <w:rPr>
          <w:rFonts w:cs="Arial"/>
          <w:b/>
          <w:color w:val="FF6600"/>
        </w:rPr>
        <w:t xml:space="preserve"> </w:t>
      </w:r>
      <w:r w:rsidR="002F1ED3" w:rsidRPr="00DF7471">
        <w:rPr>
          <w:rFonts w:cs="Arial"/>
          <w:bCs/>
        </w:rPr>
        <w:t>and ________</w:t>
      </w:r>
      <w:r w:rsidR="002F1ED3" w:rsidRPr="00550878">
        <w:rPr>
          <w:rFonts w:cs="Arial"/>
          <w:b/>
          <w:color w:val="FF6600"/>
        </w:rPr>
        <w:t>)</w:t>
      </w:r>
      <w:r w:rsidR="00D37EC6">
        <w:rPr>
          <w:rFonts w:cs="Arial"/>
          <w:b/>
          <w:color w:val="FF660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w:t>
      </w:r>
      <w:r w:rsidR="002F1ED3" w:rsidRPr="00550878">
        <w:rPr>
          <w:rFonts w:cs="Arial"/>
          <w:b/>
          <w:color w:val="FF6600"/>
        </w:rPr>
        <w:t>(</w:t>
      </w:r>
      <w:r w:rsidR="002F1ED3">
        <w:rPr>
          <w:rFonts w:cs="Arial"/>
          <w:b/>
          <w:color w:val="FF6600"/>
        </w:rPr>
        <w:t xml:space="preserve"> </w:t>
      </w:r>
      <w:r w:rsidR="002F1ED3" w:rsidRPr="00DF7471">
        <w:rPr>
          <w:rFonts w:cs="Arial"/>
          <w:bCs/>
        </w:rPr>
        <w:t>and ________</w:t>
      </w:r>
      <w:r w:rsidR="002F1ED3" w:rsidRPr="00550878">
        <w:rPr>
          <w:rFonts w:cs="Arial"/>
          <w:b/>
          <w:color w:val="FF6600"/>
        </w:rPr>
        <w:t>)</w:t>
      </w:r>
      <w:r w:rsidRPr="00550878">
        <w:rPr>
          <w:rFonts w:cs="Arial"/>
        </w:rPr>
        <w:t xml:space="preserve"> and corresponding requirements is included near the front of this Special Provision booklet. The </w:t>
      </w:r>
      <w:r w:rsidR="00130558" w:rsidRPr="00550878">
        <w:rPr>
          <w:rFonts w:cs="Arial"/>
        </w:rPr>
        <w:t>Railroad</w:t>
      </w:r>
      <w:r w:rsidRPr="00550878">
        <w:rPr>
          <w:rFonts w:cs="Arial"/>
        </w:rPr>
        <w:t xml:space="preserve"> agreement</w:t>
      </w:r>
      <w:r w:rsidR="002F1ED3" w:rsidRPr="00550878">
        <w:rPr>
          <w:rFonts w:cs="Arial"/>
          <w:b/>
          <w:color w:val="FF6600"/>
        </w:rPr>
        <w:t>(</w:t>
      </w:r>
      <w:r w:rsidR="002F1ED3">
        <w:rPr>
          <w:rFonts w:cs="Arial"/>
          <w:b/>
          <w:color w:val="FF6600"/>
        </w:rPr>
        <w:t xml:space="preserve"> </w:t>
      </w:r>
      <w:r w:rsidR="002F1ED3" w:rsidRPr="00DF7471">
        <w:rPr>
          <w:rFonts w:cs="Arial"/>
          <w:bCs/>
        </w:rPr>
        <w:t>and ________</w:t>
      </w:r>
      <w:r w:rsidR="002F1ED3" w:rsidRPr="00550878">
        <w:rPr>
          <w:rFonts w:cs="Arial"/>
          <w:b/>
          <w:color w:val="FF6600"/>
        </w:rPr>
        <w:t>)</w:t>
      </w:r>
      <w:r w:rsidRPr="00550878">
        <w:rPr>
          <w:rFonts w:cs="Arial"/>
        </w:rPr>
        <w:t xml:space="preserve">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w:t>
      </w:r>
      <w:r w:rsidR="002F1ED3" w:rsidRPr="00550878">
        <w:rPr>
          <w:rFonts w:cs="Arial"/>
          <w:b/>
          <w:color w:val="FF6600"/>
        </w:rPr>
        <w:t>(</w:t>
      </w:r>
      <w:r w:rsidR="002F1ED3">
        <w:rPr>
          <w:rFonts w:cs="Arial"/>
          <w:b/>
          <w:color w:val="FF6600"/>
        </w:rPr>
        <w:t xml:space="preserve"> </w:t>
      </w:r>
      <w:r w:rsidR="002F1ED3" w:rsidRPr="00DF7471">
        <w:rPr>
          <w:rFonts w:cs="Arial"/>
          <w:bCs/>
        </w:rPr>
        <w:t>and ________</w:t>
      </w:r>
      <w:r w:rsidR="002F1ED3" w:rsidRPr="00550878">
        <w:rPr>
          <w:rFonts w:cs="Arial"/>
          <w:b/>
          <w:color w:val="FF6600"/>
        </w:rPr>
        <w:t>)</w:t>
      </w:r>
      <w:r w:rsidRPr="00550878">
        <w:rPr>
          <w:rFonts w:cs="Arial"/>
        </w:rPr>
        <w:t xml:space="preserve"> and requirements for execution. The Contractor shall obtain all necessary permits and licenses and pay all fees. The Contractor shall obtain a fully executed copy of the agreement</w:t>
      </w:r>
      <w:r w:rsidR="002F1ED3" w:rsidRPr="00550878">
        <w:rPr>
          <w:rFonts w:cs="Arial"/>
          <w:b/>
          <w:color w:val="FF6600"/>
        </w:rPr>
        <w:t>(</w:t>
      </w:r>
      <w:r w:rsidR="002F1ED3">
        <w:rPr>
          <w:rFonts w:cs="Arial"/>
          <w:b/>
          <w:color w:val="FF6600"/>
        </w:rPr>
        <w:t xml:space="preserve"> </w:t>
      </w:r>
      <w:r w:rsidR="002F1ED3" w:rsidRPr="00DF7471">
        <w:rPr>
          <w:rFonts w:cs="Arial"/>
          <w:bCs/>
        </w:rPr>
        <w:t>and ________</w:t>
      </w:r>
      <w:r w:rsidR="002F1ED3" w:rsidRPr="00550878">
        <w:rPr>
          <w:rFonts w:cs="Arial"/>
          <w:b/>
          <w:color w:val="FF6600"/>
        </w:rPr>
        <w:t>)</w:t>
      </w:r>
      <w:r w:rsidRPr="00550878">
        <w:rPr>
          <w:rFonts w:cs="Arial"/>
        </w:rPr>
        <w:t xml:space="preserve">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Pr="00550878" w:rsidRDefault="002A2CAA">
      <w:pPr>
        <w:rPr>
          <w:rFonts w:cs="Arial"/>
        </w:rPr>
      </w:pPr>
    </w:p>
    <w:p w14:paraId="7AB5AB38" w14:textId="1817858C" w:rsidR="002A2CAA" w:rsidRPr="00550878" w:rsidRDefault="002A2CAA">
      <w:pPr>
        <w:rPr>
          <w:rFonts w:cs="Arial"/>
        </w:rPr>
      </w:pPr>
      <w:r w:rsidRPr="00550878">
        <w:rPr>
          <w:rFonts w:cs="Arial"/>
        </w:rPr>
        <w:t xml:space="preserve">The </w:t>
      </w:r>
      <w:r w:rsidR="00130558" w:rsidRPr="00550878">
        <w:rPr>
          <w:rFonts w:cs="Arial"/>
        </w:rPr>
        <w:t>Railroad</w:t>
      </w:r>
      <w:r w:rsidRPr="00550878">
        <w:rPr>
          <w:rFonts w:cs="Arial"/>
        </w:rPr>
        <w:t xml:space="preserve"> contact for this Project is:</w:t>
      </w:r>
    </w:p>
    <w:p w14:paraId="26767F0D" w14:textId="77777777" w:rsidR="002A2CAA" w:rsidRDefault="002A2CAA">
      <w:pPr>
        <w:rPr>
          <w:rFonts w:cs="Arial"/>
        </w:rPr>
      </w:pPr>
    </w:p>
    <w:p w14:paraId="76AA2617" w14:textId="77777777" w:rsidR="0079456B" w:rsidRDefault="0079456B" w:rsidP="0079456B">
      <w:pPr>
        <w:pStyle w:val="Instructions-Indented"/>
      </w:pPr>
      <w:r w:rsidRPr="00550878">
        <w:lastRenderedPageBreak/>
        <w:t>(</w:t>
      </w:r>
      <w:r>
        <w:t>Contact the State Railroad Liaison to complete this subsection.)</w:t>
      </w:r>
    </w:p>
    <w:p w14:paraId="42AE84F0" w14:textId="77777777" w:rsidR="0079456B" w:rsidRPr="00550878" w:rsidRDefault="0079456B">
      <w:pPr>
        <w:rPr>
          <w:rFonts w:cs="Arial"/>
        </w:rPr>
      </w:pPr>
    </w:p>
    <w:p w14:paraId="2AF4EB5E" w14:textId="77777777" w:rsidR="002A2CAA" w:rsidRPr="00550878" w:rsidRDefault="002A2CAA">
      <w:pPr>
        <w:pStyle w:val="Indent2"/>
        <w:rPr>
          <w:rFonts w:cs="Arial"/>
        </w:rPr>
      </w:pPr>
      <w:r w:rsidRPr="00550878">
        <w:rPr>
          <w:rFonts w:cs="Arial"/>
        </w:rPr>
        <w:t>___</w:t>
      </w:r>
      <w:r w:rsidRPr="00550878">
        <w:rPr>
          <w:rFonts w:cs="Arial"/>
          <w:sz w:val="16"/>
          <w:szCs w:val="16"/>
          <w:u w:val="single"/>
        </w:rPr>
        <w:t xml:space="preserve">(enter </w:t>
      </w:r>
      <w:r w:rsidRPr="00550878">
        <w:rPr>
          <w:rFonts w:cs="Arial"/>
          <w:sz w:val="18"/>
          <w:szCs w:val="18"/>
          <w:u w:val="single"/>
        </w:rPr>
        <w:t>name)</w:t>
      </w:r>
      <w:r w:rsidRPr="00550878">
        <w:rPr>
          <w:rFonts w:cs="Arial"/>
        </w:rPr>
        <w:t>___</w:t>
      </w:r>
    </w:p>
    <w:p w14:paraId="10F6403B"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address)</w:t>
      </w:r>
      <w:r w:rsidRPr="00550878">
        <w:rPr>
          <w:rFonts w:cs="Arial"/>
          <w:szCs w:val="22"/>
        </w:rPr>
        <w:t>___</w:t>
      </w:r>
    </w:p>
    <w:p w14:paraId="520ACB0F"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city, state and zip)</w:t>
      </w:r>
      <w:r w:rsidRPr="00550878">
        <w:rPr>
          <w:rFonts w:cs="Arial"/>
          <w:szCs w:val="22"/>
        </w:rPr>
        <w:t>___</w:t>
      </w:r>
    </w:p>
    <w:p w14:paraId="031CDE10" w14:textId="77777777" w:rsidR="002A2CAA" w:rsidRDefault="002A2CAA">
      <w:pPr>
        <w:pStyle w:val="Indent2"/>
        <w:rPr>
          <w:rFonts w:cs="Arial"/>
          <w:szCs w:val="22"/>
        </w:rPr>
      </w:pPr>
      <w:r w:rsidRPr="00550878">
        <w:rPr>
          <w:rFonts w:cs="Arial"/>
        </w:rPr>
        <w:t>___</w:t>
      </w:r>
      <w:r w:rsidRPr="00550878">
        <w:rPr>
          <w:rFonts w:cs="Arial"/>
          <w:sz w:val="16"/>
          <w:szCs w:val="16"/>
          <w:u w:val="single"/>
        </w:rPr>
        <w:t>(enter phone number)</w:t>
      </w:r>
      <w:r w:rsidRPr="00550878">
        <w:rPr>
          <w:rFonts w:cs="Arial"/>
          <w:szCs w:val="22"/>
        </w:rPr>
        <w:t>___</w:t>
      </w:r>
    </w:p>
    <w:p w14:paraId="5A22DC4A" w14:textId="2E1ECDB9" w:rsidR="0079456B" w:rsidRPr="0079456B" w:rsidRDefault="0079456B" w:rsidP="0079456B">
      <w:pPr>
        <w:pStyle w:val="Indent2"/>
        <w:rPr>
          <w:rFonts w:cs="Arial"/>
          <w:szCs w:val="22"/>
        </w:rPr>
      </w:pPr>
      <w:r w:rsidRPr="0079456B">
        <w:rPr>
          <w:rFonts w:cs="Arial"/>
        </w:rPr>
        <w:t>___</w:t>
      </w:r>
      <w:r w:rsidRPr="0079456B">
        <w:rPr>
          <w:rFonts w:cs="Arial"/>
          <w:sz w:val="16"/>
          <w:szCs w:val="16"/>
          <w:u w:val="single"/>
        </w:rPr>
        <w:t>(enter website)</w:t>
      </w:r>
      <w:r w:rsidRPr="0079456B">
        <w:rPr>
          <w:rFonts w:cs="Arial"/>
          <w:szCs w:val="22"/>
        </w:rPr>
        <w:t>___</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 xml:space="preserve">__ </w:t>
      </w:r>
      <w:proofErr w:type="gramStart"/>
      <w:r w:rsidRPr="00550878">
        <w:rPr>
          <w:rFonts w:cs="Arial"/>
        </w:rPr>
        <w:t>in excess of</w:t>
      </w:r>
      <w:proofErr w:type="gramEnd"/>
      <w:r w:rsidRPr="00550878">
        <w:rPr>
          <w:rFonts w:cs="Arial"/>
        </w:rPr>
        <w:t xml:space="preserve">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w:t>
      </w:r>
      <w:proofErr w:type="gramStart"/>
      <w:r w:rsidRPr="00550878">
        <w:t>Railroad</w:t>
      </w:r>
      <w:proofErr w:type="gramEnd"/>
      <w:r w:rsidRPr="00550878">
        <w:t xml:space="preserve">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w:t>
      </w:r>
      <w:proofErr w:type="gramStart"/>
      <w:r w:rsidRPr="00550878">
        <w:rPr>
          <w:rFonts w:cs="Arial"/>
        </w:rPr>
        <w:t>third party</w:t>
      </w:r>
      <w:proofErr w:type="gramEnd"/>
      <w:r w:rsidRPr="00550878">
        <w:rPr>
          <w:rFonts w:cs="Arial"/>
        </w:rPr>
        <w:t xml:space="preserve">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w:t>
      </w:r>
      <w:proofErr w:type="gramStart"/>
      <w:r w:rsidR="00600656" w:rsidRPr="00550878">
        <w:rPr>
          <w:rFonts w:cs="Arial"/>
        </w:rPr>
        <w:t>third party</w:t>
      </w:r>
      <w:proofErr w:type="gramEnd"/>
      <w:r w:rsidR="00600656" w:rsidRPr="00550878">
        <w:rPr>
          <w:rFonts w:cs="Arial"/>
        </w:rPr>
        <w:t xml:space="preserve">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Pr="00550878" w:rsidRDefault="002A2CAA">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lastRenderedPageBreak/>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58EE71D7" w14:textId="14184058" w:rsidR="00B54FC2" w:rsidRDefault="00B54FC2" w:rsidP="00C05436">
      <w:pPr>
        <w:rPr>
          <w:szCs w:val="22"/>
        </w:rPr>
      </w:pPr>
      <w:r>
        <w:rPr>
          <w:b/>
          <w:bCs/>
        </w:rPr>
        <w:t>00170.61(a)  Workers’ Compensation</w:t>
      </w:r>
      <w:r>
        <w:t> </w:t>
      </w:r>
      <w:r>
        <w:noBreakHyphen/>
        <w:t> </w:t>
      </w:r>
      <w:r>
        <w:rPr>
          <w:szCs w:val="22"/>
        </w:rPr>
        <w:t>Replace this subsection, except for the subsection number and title, with the following:</w:t>
      </w:r>
    </w:p>
    <w:p w14:paraId="28DE6D2E" w14:textId="77777777" w:rsidR="00B54FC2" w:rsidRDefault="00B54FC2" w:rsidP="00C05436">
      <w:pPr>
        <w:rPr>
          <w:szCs w:val="22"/>
        </w:rPr>
      </w:pPr>
    </w:p>
    <w:p w14:paraId="2ABB8C3B" w14:textId="548FCEE8" w:rsidR="00B54FC2" w:rsidRPr="00B54FC2" w:rsidRDefault="00B54FC2" w:rsidP="00C05436">
      <w:r w:rsidRPr="00B54FC2">
        <w:t>The Contractor shall provide workers' compensation coverage for on-the-job injuries as required by 00170.70(</w:t>
      </w:r>
      <w:r>
        <w:t>e</w:t>
      </w:r>
      <w:r w:rsidRPr="00B54FC2">
        <w:t>).</w:t>
      </w:r>
    </w:p>
    <w:p w14:paraId="1B06A0E8" w14:textId="77777777" w:rsidR="00B54FC2" w:rsidRDefault="00B54FC2" w:rsidP="00C05436"/>
    <w:p w14:paraId="5FDB9C07" w14:textId="66809E42" w:rsidR="00772CB0" w:rsidRDefault="00772CB0" w:rsidP="00C05436">
      <w:r w:rsidRPr="00772CB0">
        <w:rPr>
          <w:b/>
          <w:bCs/>
        </w:rPr>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determines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w:t>
      </w:r>
      <w:proofErr w:type="gramStart"/>
      <w:r w:rsidRPr="00772CB0">
        <w:t>840, and</w:t>
      </w:r>
      <w:proofErr w:type="gramEnd"/>
      <w:r w:rsidRPr="00772CB0">
        <w:t xml:space="preserve"> shall include this requirement in all subcontracts.</w:t>
      </w:r>
    </w:p>
    <w:p w14:paraId="1F2B9B37" w14:textId="77777777" w:rsidR="00772CB0" w:rsidRDefault="00772CB0"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AE69D5">
      <w:pPr>
        <w:pStyle w:val="Instructions-Bullet"/>
        <w:spacing w:before="80"/>
        <w:ind w:left="1224"/>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AE69D5">
      <w:pPr>
        <w:pStyle w:val="Instructions-Bullet"/>
        <w:spacing w:before="80"/>
        <w:ind w:left="1224"/>
      </w:pPr>
      <w:r w:rsidRPr="00550878">
        <w:t>Construction of an independent bike path</w:t>
      </w:r>
    </w:p>
    <w:p w14:paraId="663312DB" w14:textId="043EE277" w:rsidR="00AE69D5" w:rsidRPr="00550878" w:rsidRDefault="00AE69D5" w:rsidP="00AE69D5">
      <w:pPr>
        <w:pStyle w:val="Instructions-Bullet"/>
        <w:spacing w:before="80"/>
        <w:ind w:left="1224"/>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lastRenderedPageBreak/>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3932DF99" w14:textId="77777777" w:rsidR="00E52E9F" w:rsidRDefault="00413F78" w:rsidP="00413F78">
      <w:pPr>
        <w:rPr>
          <w:rFonts w:cs="Arial"/>
          <w:szCs w:val="22"/>
        </w:rPr>
      </w:pPr>
      <w:r w:rsidRPr="00550878">
        <w:rPr>
          <w:rFonts w:cs="Arial"/>
          <w:b/>
          <w:szCs w:val="22"/>
        </w:rPr>
        <w:t>00170.70(a)  Insurance Coverages</w:t>
      </w:r>
      <w:r w:rsidRPr="00550878">
        <w:rPr>
          <w:rFonts w:cs="Arial"/>
          <w:szCs w:val="22"/>
        </w:rPr>
        <w:t> - </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Pr="00550878" w:rsidRDefault="00FB3FB1"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 xml:space="preserve">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w:t>
      </w:r>
      <w:proofErr w:type="gramStart"/>
      <w:r w:rsidRPr="00B77548">
        <w:rPr>
          <w:szCs w:val="22"/>
        </w:rPr>
        <w:t>all of</w:t>
      </w:r>
      <w:proofErr w:type="gramEnd"/>
      <w:r w:rsidRPr="00B77548">
        <w:rPr>
          <w:szCs w:val="22"/>
        </w:rPr>
        <w:t xml:space="preserve">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67BFC74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50878">
        <w:rPr>
          <w:rFonts w:cs="Arial"/>
          <w:b/>
          <w:i/>
          <w:color w:val="FF6600"/>
        </w:rPr>
        <w:t>(</w:t>
      </w:r>
      <w:r w:rsidR="000F6141" w:rsidRPr="00550878">
        <w:rPr>
          <w:rFonts w:cs="Arial"/>
        </w:rPr>
        <w:t>s</w:t>
      </w:r>
      <w:r w:rsidR="000F6141" w:rsidRPr="00550878">
        <w:rPr>
          <w:rFonts w:cs="Arial"/>
          <w:b/>
          <w:i/>
          <w:color w:val="FF660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EB561C9" w:rsidR="003A21CB" w:rsidRPr="00550878" w:rsidRDefault="003A21CB" w:rsidP="003A21CB">
      <w:pPr>
        <w:pStyle w:val="Instructions-Indented"/>
      </w:pPr>
      <w:r w:rsidRPr="00550878">
        <w:t xml:space="preserve">(Use the following </w:t>
      </w:r>
      <w:r w:rsidR="00B14CE0" w:rsidRPr="00550878">
        <w:t xml:space="preserve">two bullets on a </w:t>
      </w:r>
      <w:proofErr w:type="gramStart"/>
      <w:r w:rsidR="00B14CE0" w:rsidRPr="00550878">
        <w:t>local agency projects</w:t>
      </w:r>
      <w:proofErr w:type="gramEnd"/>
      <w:r w:rsidR="00B14CE0" w:rsidRPr="00550878">
        <w:t xml:space="preserve">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256B9DE8" w:rsidR="00B14CE0" w:rsidRPr="00550878" w:rsidRDefault="00B14CE0" w:rsidP="00B14CE0">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0BCDD8CA" w:rsidR="00B14CE0" w:rsidRPr="00550878" w:rsidRDefault="00B14CE0" w:rsidP="00B14CE0">
      <w:pPr>
        <w:pStyle w:val="Instructions-Indented"/>
      </w:pPr>
      <w:r w:rsidRPr="00550878">
        <w:t xml:space="preserve">(Use the following bullet when a consultant will be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A86AB91"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4B9FB872" w14:textId="77777777" w:rsidR="001847F8" w:rsidRDefault="001847F8" w:rsidP="001847F8"/>
    <w:p w14:paraId="1A7A3B87" w14:textId="7DBC0055" w:rsidR="00FB3FB1" w:rsidRDefault="00FB3FB1" w:rsidP="00FB3FB1">
      <w:pPr>
        <w:pStyle w:val="Instructions-Center"/>
      </w:pPr>
      <w:r>
        <w:t>[End 00170.70(d)]</w:t>
      </w:r>
    </w:p>
    <w:p w14:paraId="2D03B392" w14:textId="77777777" w:rsidR="00FB3FB1" w:rsidRDefault="00FB3FB1"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 xml:space="preserve">Department of Transportation, and their respective officers, members, agents and employees” as a Certificate holder and endorse as an Additional </w:t>
      </w:r>
      <w:proofErr w:type="gramStart"/>
      <w:r w:rsidRPr="003D04D3">
        <w:t>Insured;</w:t>
      </w:r>
      <w:proofErr w:type="gramEnd"/>
    </w:p>
    <w:p w14:paraId="5BE44624" w14:textId="77777777" w:rsidR="003D04D3" w:rsidRDefault="003D04D3" w:rsidP="001847F8"/>
    <w:p w14:paraId="232A649F" w14:textId="3B7F3318" w:rsidR="001847F8" w:rsidRDefault="002A2CAA" w:rsidP="001847F8">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 xml:space="preserve">Fill in the blanks with the dollar amounts from the insurance risk </w:t>
      </w:r>
      <w:r w:rsidRPr="00550878">
        <w:lastRenderedPageBreak/>
        <w:t>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50878">
        <w:rPr>
          <w:rFonts w:cs="Arial"/>
          <w:b/>
          <w:i/>
          <w:color w:val="FF6600"/>
        </w:rPr>
        <w:t>(</w:t>
      </w:r>
      <w:r w:rsidR="002A2CAA" w:rsidRPr="00550878">
        <w:rPr>
          <w:rFonts w:cs="Arial"/>
        </w:rPr>
        <w:t>s</w:t>
      </w:r>
      <w:r w:rsidR="00735DB9" w:rsidRPr="00550878">
        <w:rPr>
          <w:rFonts w:cs="Arial"/>
          <w:b/>
          <w:i/>
          <w:color w:val="FF660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2B96D57F" w:rsidR="000A73B9" w:rsidRPr="00550878" w:rsidRDefault="000A73B9" w:rsidP="000A73B9">
      <w:pPr>
        <w:pStyle w:val="Instructions-Indented"/>
      </w:pPr>
      <w:r w:rsidRPr="00550878">
        <w:t xml:space="preserve">(Use the following two bullets on a </w:t>
      </w:r>
      <w:proofErr w:type="gramStart"/>
      <w:r w:rsidRPr="00550878">
        <w:t>local agency projects</w:t>
      </w:r>
      <w:proofErr w:type="gramEnd"/>
      <w:r w:rsidRPr="00550878">
        <w:t xml:space="preserve">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0945B2EB" w:rsidR="000A73B9" w:rsidRPr="00550878" w:rsidRDefault="000A73B9" w:rsidP="000A73B9">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3CA0ABE9"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0E58B73A" w:rsidR="000A73B9" w:rsidRPr="00550878" w:rsidRDefault="000A73B9" w:rsidP="000A73B9">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515C08E3" w14:textId="77777777" w:rsidR="002A2CAA" w:rsidRDefault="002A2CAA">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82B98" w14:textId="77777777" w:rsidR="000F3E75" w:rsidRDefault="000F3E75">
      <w:r>
        <w:separator/>
      </w:r>
    </w:p>
  </w:endnote>
  <w:endnote w:type="continuationSeparator" w:id="0">
    <w:p w14:paraId="61921C2F" w14:textId="77777777" w:rsidR="000F3E75" w:rsidRDefault="000F3E75">
      <w:r>
        <w:continuationSeparator/>
      </w:r>
    </w:p>
  </w:endnote>
  <w:endnote w:type="continuationNotice" w:id="1">
    <w:p w14:paraId="4803E05F" w14:textId="77777777" w:rsidR="000F3E75" w:rsidRDefault="000F3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AE188" w14:textId="77777777" w:rsidR="000F3E75" w:rsidRDefault="000F3E75">
      <w:r>
        <w:separator/>
      </w:r>
    </w:p>
  </w:footnote>
  <w:footnote w:type="continuationSeparator" w:id="0">
    <w:p w14:paraId="2EF5C75D" w14:textId="77777777" w:rsidR="000F3E75" w:rsidRDefault="000F3E75">
      <w:r>
        <w:continuationSeparator/>
      </w:r>
    </w:p>
  </w:footnote>
  <w:footnote w:type="continuationNotice" w:id="1">
    <w:p w14:paraId="376F48C2" w14:textId="77777777" w:rsidR="000F3E75" w:rsidRDefault="000F3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64C8"/>
    <w:rsid w:val="00016A70"/>
    <w:rsid w:val="00025FE7"/>
    <w:rsid w:val="000574E4"/>
    <w:rsid w:val="00065E18"/>
    <w:rsid w:val="0008401B"/>
    <w:rsid w:val="000915F1"/>
    <w:rsid w:val="0009443B"/>
    <w:rsid w:val="0009502D"/>
    <w:rsid w:val="000A5DC5"/>
    <w:rsid w:val="000A73B9"/>
    <w:rsid w:val="000B0527"/>
    <w:rsid w:val="000B1FC0"/>
    <w:rsid w:val="000B2F28"/>
    <w:rsid w:val="000C12EE"/>
    <w:rsid w:val="000C3AB2"/>
    <w:rsid w:val="000D72FC"/>
    <w:rsid w:val="000D748F"/>
    <w:rsid w:val="000F0C4C"/>
    <w:rsid w:val="000F3E75"/>
    <w:rsid w:val="000F435B"/>
    <w:rsid w:val="000F6141"/>
    <w:rsid w:val="0011747B"/>
    <w:rsid w:val="0012109F"/>
    <w:rsid w:val="00124C33"/>
    <w:rsid w:val="00124C8D"/>
    <w:rsid w:val="00125435"/>
    <w:rsid w:val="00130558"/>
    <w:rsid w:val="001323FF"/>
    <w:rsid w:val="00132BE9"/>
    <w:rsid w:val="00133A26"/>
    <w:rsid w:val="001358DA"/>
    <w:rsid w:val="00137B4B"/>
    <w:rsid w:val="00153F44"/>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11FF8"/>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C4C2A"/>
    <w:rsid w:val="004F09B2"/>
    <w:rsid w:val="004F2025"/>
    <w:rsid w:val="004F50D7"/>
    <w:rsid w:val="00500AFF"/>
    <w:rsid w:val="00504B43"/>
    <w:rsid w:val="005102F1"/>
    <w:rsid w:val="005118E5"/>
    <w:rsid w:val="005123DB"/>
    <w:rsid w:val="005219BD"/>
    <w:rsid w:val="0052330B"/>
    <w:rsid w:val="00524481"/>
    <w:rsid w:val="00524746"/>
    <w:rsid w:val="00527825"/>
    <w:rsid w:val="00535EAD"/>
    <w:rsid w:val="005507EB"/>
    <w:rsid w:val="00550878"/>
    <w:rsid w:val="005569A6"/>
    <w:rsid w:val="00564E22"/>
    <w:rsid w:val="00571D12"/>
    <w:rsid w:val="005814EA"/>
    <w:rsid w:val="005816A0"/>
    <w:rsid w:val="00585B42"/>
    <w:rsid w:val="00594066"/>
    <w:rsid w:val="005A38F2"/>
    <w:rsid w:val="005B773A"/>
    <w:rsid w:val="005C05E5"/>
    <w:rsid w:val="005C3C16"/>
    <w:rsid w:val="005C602C"/>
    <w:rsid w:val="005D32DB"/>
    <w:rsid w:val="005D3866"/>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795D"/>
    <w:rsid w:val="00697F11"/>
    <w:rsid w:val="006A0A24"/>
    <w:rsid w:val="006A0F1E"/>
    <w:rsid w:val="006B6DE8"/>
    <w:rsid w:val="006C0F91"/>
    <w:rsid w:val="006C62C9"/>
    <w:rsid w:val="006E47DD"/>
    <w:rsid w:val="006F022B"/>
    <w:rsid w:val="006F4455"/>
    <w:rsid w:val="0070189C"/>
    <w:rsid w:val="007030BD"/>
    <w:rsid w:val="00723222"/>
    <w:rsid w:val="00727670"/>
    <w:rsid w:val="00727B3E"/>
    <w:rsid w:val="0073391A"/>
    <w:rsid w:val="00735DB9"/>
    <w:rsid w:val="00735F67"/>
    <w:rsid w:val="00736B2D"/>
    <w:rsid w:val="00743FEF"/>
    <w:rsid w:val="0074683B"/>
    <w:rsid w:val="00756FDB"/>
    <w:rsid w:val="00772CB0"/>
    <w:rsid w:val="007837A0"/>
    <w:rsid w:val="007914EF"/>
    <w:rsid w:val="0079456B"/>
    <w:rsid w:val="00795E08"/>
    <w:rsid w:val="007A1DA9"/>
    <w:rsid w:val="007B00AF"/>
    <w:rsid w:val="007B4490"/>
    <w:rsid w:val="007B4DEC"/>
    <w:rsid w:val="007B67BD"/>
    <w:rsid w:val="007C00D5"/>
    <w:rsid w:val="007C6AB2"/>
    <w:rsid w:val="007C6C05"/>
    <w:rsid w:val="007D436B"/>
    <w:rsid w:val="007D77C8"/>
    <w:rsid w:val="007E06CD"/>
    <w:rsid w:val="007E0A0D"/>
    <w:rsid w:val="007E0EAD"/>
    <w:rsid w:val="007F5A87"/>
    <w:rsid w:val="00803B45"/>
    <w:rsid w:val="008072C3"/>
    <w:rsid w:val="008116F6"/>
    <w:rsid w:val="00812114"/>
    <w:rsid w:val="0081534A"/>
    <w:rsid w:val="0082032B"/>
    <w:rsid w:val="00821980"/>
    <w:rsid w:val="00833CDA"/>
    <w:rsid w:val="008427A0"/>
    <w:rsid w:val="00846062"/>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5C36"/>
    <w:rsid w:val="00931DA1"/>
    <w:rsid w:val="009379CA"/>
    <w:rsid w:val="00946353"/>
    <w:rsid w:val="00951C88"/>
    <w:rsid w:val="00953929"/>
    <w:rsid w:val="009632B9"/>
    <w:rsid w:val="009648C8"/>
    <w:rsid w:val="00964BB9"/>
    <w:rsid w:val="00970B8A"/>
    <w:rsid w:val="00986ED3"/>
    <w:rsid w:val="009A584F"/>
    <w:rsid w:val="009A76E7"/>
    <w:rsid w:val="009E6C54"/>
    <w:rsid w:val="009E711B"/>
    <w:rsid w:val="009F2DB0"/>
    <w:rsid w:val="009F38C3"/>
    <w:rsid w:val="009F7B5A"/>
    <w:rsid w:val="00A0685B"/>
    <w:rsid w:val="00A411A5"/>
    <w:rsid w:val="00A56D59"/>
    <w:rsid w:val="00A66A4E"/>
    <w:rsid w:val="00A84B82"/>
    <w:rsid w:val="00AA53A2"/>
    <w:rsid w:val="00AA684C"/>
    <w:rsid w:val="00AB3C3A"/>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91C95"/>
    <w:rsid w:val="00BA4C42"/>
    <w:rsid w:val="00BB5A9D"/>
    <w:rsid w:val="00BE41F0"/>
    <w:rsid w:val="00BF1D57"/>
    <w:rsid w:val="00BF58EC"/>
    <w:rsid w:val="00C02CBE"/>
    <w:rsid w:val="00C03A0B"/>
    <w:rsid w:val="00C05436"/>
    <w:rsid w:val="00C062F9"/>
    <w:rsid w:val="00C0790F"/>
    <w:rsid w:val="00C1764C"/>
    <w:rsid w:val="00C2556B"/>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53BC"/>
    <w:rsid w:val="00D66B0A"/>
    <w:rsid w:val="00D7613A"/>
    <w:rsid w:val="00D77C95"/>
    <w:rsid w:val="00D91341"/>
    <w:rsid w:val="00DA3E25"/>
    <w:rsid w:val="00DA438C"/>
    <w:rsid w:val="00DB091F"/>
    <w:rsid w:val="00DB421E"/>
    <w:rsid w:val="00DC5DF2"/>
    <w:rsid w:val="00DE70B3"/>
    <w:rsid w:val="00DF1B22"/>
    <w:rsid w:val="00E047AB"/>
    <w:rsid w:val="00E134E7"/>
    <w:rsid w:val="00E40BA2"/>
    <w:rsid w:val="00E4425B"/>
    <w:rsid w:val="00E519F0"/>
    <w:rsid w:val="00E52E9F"/>
    <w:rsid w:val="00E6083F"/>
    <w:rsid w:val="00E71EFF"/>
    <w:rsid w:val="00E7379B"/>
    <w:rsid w:val="00E821E1"/>
    <w:rsid w:val="00E83B7A"/>
    <w:rsid w:val="00E90C7E"/>
    <w:rsid w:val="00E966F4"/>
    <w:rsid w:val="00EA3438"/>
    <w:rsid w:val="00EA6884"/>
    <w:rsid w:val="00EA7808"/>
    <w:rsid w:val="00EC1702"/>
    <w:rsid w:val="00EC7682"/>
    <w:rsid w:val="00ED2F27"/>
    <w:rsid w:val="00ED524B"/>
    <w:rsid w:val="00EE27D8"/>
    <w:rsid w:val="00EE3859"/>
    <w:rsid w:val="00EE55CB"/>
    <w:rsid w:val="00F00557"/>
    <w:rsid w:val="00F02701"/>
    <w:rsid w:val="00F02F92"/>
    <w:rsid w:val="00F044C2"/>
    <w:rsid w:val="00F0453A"/>
    <w:rsid w:val="00F06E88"/>
    <w:rsid w:val="00F11F4D"/>
    <w:rsid w:val="00F22F19"/>
    <w:rsid w:val="00F2762D"/>
    <w:rsid w:val="00F33256"/>
    <w:rsid w:val="00F44053"/>
    <w:rsid w:val="00F44788"/>
    <w:rsid w:val="00F50202"/>
    <w:rsid w:val="00F5276B"/>
    <w:rsid w:val="00F70769"/>
    <w:rsid w:val="00F81FE1"/>
    <w:rsid w:val="00F82CD4"/>
    <w:rsid w:val="00F8488D"/>
    <w:rsid w:val="00F86C71"/>
    <w:rsid w:val="00F90289"/>
    <w:rsid w:val="00F933C7"/>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3624"/>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3.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34</TotalTime>
  <Pages>1</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13</cp:revision>
  <cp:lastPrinted>2020-01-08T21:09:00Z</cp:lastPrinted>
  <dcterms:created xsi:type="dcterms:W3CDTF">2024-05-06T15:33:00Z</dcterms:created>
  <dcterms:modified xsi:type="dcterms:W3CDTF">2024-09-03T14:24:00Z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