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5E8E4"/>
  <w:body>
    <w:p w14:paraId="50D7C7CF" w14:textId="77777777" w:rsidR="000258F1" w:rsidRPr="00B65DC7" w:rsidRDefault="000479C7" w:rsidP="000E28F1">
      <w:pPr>
        <w:pStyle w:val="StressTitle"/>
        <w:rPr>
          <w:rFonts w:ascii="Times New Roman" w:eastAsia="SimSun" w:hAnsi="Times New Roman" w:cs="Times New Roman"/>
          <w:sz w:val="44"/>
          <w:szCs w:val="44"/>
        </w:rPr>
      </w:pPr>
      <w:r w:rsidRPr="00B65DC7">
        <w:rPr>
          <w:rFonts w:ascii="Times New Roman" w:eastAsia="SimSun" w:hAnsi="Times New Roman" w:cs="Times New Roman"/>
          <w:lang w:eastAsia="zh-CN"/>
        </w:rPr>
        <w:drawing>
          <wp:anchor distT="0" distB="0" distL="114300" distR="114300" simplePos="0" relativeHeight="251662336" behindDoc="1" locked="0" layoutInCell="1" allowOverlap="1" wp14:anchorId="746935E4" wp14:editId="7C8FE63D">
            <wp:simplePos x="0" y="0"/>
            <wp:positionH relativeFrom="leftMargin">
              <wp:align>right</wp:align>
            </wp:positionH>
            <wp:positionV relativeFrom="paragraph">
              <wp:posOffset>101600</wp:posOffset>
            </wp:positionV>
            <wp:extent cx="768350" cy="881380"/>
            <wp:effectExtent l="0" t="0" r="0" b="0"/>
            <wp:wrapTopAndBottom/>
            <wp:docPr id="6384446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4465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881380"/>
                    </a:xfrm>
                    <a:prstGeom prst="rect">
                      <a:avLst/>
                    </a:prstGeom>
                  </pic:spPr>
                </pic:pic>
              </a:graphicData>
            </a:graphic>
          </wp:anchor>
        </w:drawing>
      </w:r>
      <w:r w:rsidRPr="00B65DC7">
        <w:rPr>
          <w:rFonts w:ascii="Times New Roman" w:eastAsia="SimSun" w:hAnsi="Times New Roman" w:cs="Times New Roman"/>
          <w:lang w:eastAsia="zh-CN"/>
        </w:rPr>
        <w:drawing>
          <wp:anchor distT="0" distB="0" distL="114300" distR="114300" simplePos="0" relativeHeight="251663360" behindDoc="1" locked="0" layoutInCell="1" allowOverlap="1" wp14:anchorId="15716D25" wp14:editId="0A691679">
            <wp:simplePos x="0" y="0"/>
            <wp:positionH relativeFrom="rightMargin">
              <wp:align>left</wp:align>
            </wp:positionH>
            <wp:positionV relativeFrom="paragraph">
              <wp:posOffset>107950</wp:posOffset>
            </wp:positionV>
            <wp:extent cx="737235" cy="819150"/>
            <wp:effectExtent l="0" t="0" r="5715" b="0"/>
            <wp:wrapTopAndBottom/>
            <wp:docPr id="10938939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3980"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235" cy="819150"/>
                    </a:xfrm>
                    <a:prstGeom prst="rect">
                      <a:avLst/>
                    </a:prstGeom>
                  </pic:spPr>
                </pic:pic>
              </a:graphicData>
            </a:graphic>
          </wp:anchor>
        </w:drawing>
      </w:r>
    </w:p>
    <w:p w14:paraId="01194398" w14:textId="77777777" w:rsidR="004F45B3" w:rsidRPr="00B65DC7" w:rsidRDefault="000D4433" w:rsidP="004F45B3">
      <w:pPr>
        <w:pStyle w:val="StressTitle"/>
        <w:rPr>
          <w:rFonts w:ascii="Times New Roman" w:eastAsia="SimSun" w:hAnsi="Times New Roman" w:cs="Times New Roman"/>
          <w:color w:val="1B75BB"/>
          <w:lang w:eastAsia="zh-CN"/>
        </w:rPr>
      </w:pPr>
      <w:r w:rsidRPr="000D4433">
        <w:rPr>
          <w:rFonts w:ascii="Times New Roman" w:eastAsia="PMingLiU" w:hAnsi="Times New Roman" w:cs="Times New Roman" w:hint="eastAsia"/>
          <w:sz w:val="44"/>
          <w:szCs w:val="44"/>
          <w:lang w:eastAsia="zh-TW"/>
        </w:rPr>
        <w:t>青少年和年輕人（</w:t>
      </w:r>
      <w:r w:rsidRPr="000D4433">
        <w:rPr>
          <w:rFonts w:ascii="Times New Roman" w:eastAsia="PMingLiU" w:hAnsi="Times New Roman" w:cs="Times New Roman"/>
          <w:sz w:val="44"/>
          <w:szCs w:val="44"/>
          <w:lang w:eastAsia="zh-TW"/>
        </w:rPr>
        <w:t>13-24</w:t>
      </w:r>
      <w:r w:rsidRPr="000D4433">
        <w:rPr>
          <w:rFonts w:ascii="Times New Roman" w:eastAsia="PMingLiU" w:hAnsi="Times New Roman" w:cs="Times New Roman" w:hint="eastAsia"/>
          <w:sz w:val="44"/>
          <w:szCs w:val="44"/>
          <w:lang w:eastAsia="zh-TW"/>
        </w:rPr>
        <w:t>歲）</w:t>
      </w:r>
    </w:p>
    <w:p w14:paraId="4142C734" w14:textId="77777777" w:rsidR="00537C9F" w:rsidRPr="00B65DC7" w:rsidRDefault="000D4433" w:rsidP="004F45B3">
      <w:pPr>
        <w:pStyle w:val="StressTitle"/>
        <w:rPr>
          <w:rFonts w:ascii="Times New Roman" w:eastAsia="SimSun" w:hAnsi="Times New Roman" w:cs="Times New Roman"/>
          <w:lang w:eastAsia="zh-CN"/>
        </w:rPr>
      </w:pPr>
      <w:r w:rsidRPr="000D4433">
        <w:rPr>
          <w:rFonts w:ascii="Times New Roman" w:eastAsia="PMingLiU" w:hAnsi="Times New Roman" w:cs="Times New Roman" w:hint="eastAsia"/>
          <w:color w:val="1B75BB"/>
          <w:lang w:eastAsia="zh-TW"/>
        </w:rPr>
        <w:t>苦惱</w:t>
      </w:r>
      <w:r w:rsidRPr="000D4433">
        <w:rPr>
          <w:rFonts w:ascii="Times New Roman" w:eastAsia="PMingLiU" w:hAnsi="Times New Roman" w:cs="Times New Roman" w:hint="eastAsia"/>
          <w:lang w:eastAsia="zh-TW"/>
        </w:rPr>
        <w:t>及</w:t>
      </w:r>
      <w:r w:rsidRPr="000D4433">
        <w:rPr>
          <w:rFonts w:ascii="Times New Roman" w:eastAsia="PMingLiU" w:hAnsi="Times New Roman" w:cs="Times New Roman" w:hint="eastAsia"/>
          <w:color w:val="E8395C"/>
          <w:lang w:eastAsia="zh-TW"/>
        </w:rPr>
        <w:t>慢性壓力</w:t>
      </w:r>
      <w:r w:rsidRPr="000D4433">
        <w:rPr>
          <w:rFonts w:ascii="Times New Roman" w:eastAsia="PMingLiU" w:hAnsi="Times New Roman" w:cs="Times New Roman" w:hint="eastAsia"/>
          <w:lang w:eastAsia="zh-TW"/>
        </w:rPr>
        <w:t>症狀</w:t>
      </w:r>
    </w:p>
    <w:p w14:paraId="39E0FD72" w14:textId="77777777" w:rsidR="002213DD" w:rsidRPr="00B65DC7" w:rsidRDefault="009E0819" w:rsidP="009C6723">
      <w:pPr>
        <w:pStyle w:val="whattolookfor"/>
        <w:rPr>
          <w:rFonts w:ascii="Times New Roman" w:eastAsia="SimSun" w:hAnsi="Times New Roman" w:cs="Times New Roman"/>
          <w:color w:val="auto"/>
          <w:lang w:eastAsia="zh-CN"/>
        </w:rPr>
      </w:pPr>
      <w:r w:rsidRPr="00B65DC7">
        <w:rPr>
          <w:rFonts w:ascii="Times New Roman" w:eastAsia="SimSun" w:hAnsi="Times New Roman" w:cs="Times New Roman"/>
          <w:bCs/>
          <w:sz w:val="55"/>
          <w:szCs w:val="55"/>
          <w:lang w:eastAsia="zh-CN"/>
        </w:rPr>
        <w:drawing>
          <wp:anchor distT="0" distB="0" distL="114300" distR="114300" simplePos="0" relativeHeight="251658240" behindDoc="1" locked="0" layoutInCell="1" allowOverlap="1" wp14:anchorId="0D4152E7" wp14:editId="2318D326">
            <wp:simplePos x="0" y="0"/>
            <wp:positionH relativeFrom="page">
              <wp:posOffset>1148715</wp:posOffset>
            </wp:positionH>
            <wp:positionV relativeFrom="paragraph">
              <wp:posOffset>930715</wp:posOffset>
            </wp:positionV>
            <wp:extent cx="5893592" cy="2240915"/>
            <wp:effectExtent l="0" t="0" r="0" b="6985"/>
            <wp:wrapNone/>
            <wp:docPr id="160358797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87978"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3592" cy="2240915"/>
                    </a:xfrm>
                    <a:prstGeom prst="rect">
                      <a:avLst/>
                    </a:prstGeom>
                  </pic:spPr>
                </pic:pic>
              </a:graphicData>
            </a:graphic>
          </wp:anchor>
        </w:drawing>
      </w:r>
      <w:r w:rsidR="000D4433" w:rsidRPr="000D4433">
        <w:rPr>
          <w:rFonts w:ascii="Times New Roman" w:eastAsia="PMingLiU" w:hAnsi="Times New Roman" w:cs="Times New Roman" w:hint="eastAsia"/>
          <w:lang w:eastAsia="zh-TW"/>
        </w:rPr>
        <w:t>如何應對</w:t>
      </w:r>
      <w:r w:rsidR="00676E04" w:rsidRPr="00B65DC7">
        <w:rPr>
          <w:rFonts w:ascii="Times New Roman" w:eastAsia="SimSun" w:hAnsi="Times New Roman" w:cs="Times New Roman"/>
          <w:lang w:eastAsia="zh-CN"/>
        </w:rPr>
        <w:br/>
      </w:r>
      <w:r w:rsidR="000D4433" w:rsidRPr="000D4433">
        <w:rPr>
          <w:rFonts w:ascii="Times New Roman" w:eastAsia="PMingLiU" w:hAnsi="Times New Roman" w:cs="Times New Roman" w:hint="eastAsia"/>
          <w:lang w:eastAsia="zh-TW"/>
        </w:rPr>
        <w:t>識別：</w:t>
      </w:r>
      <w:r w:rsidR="00B70AF3" w:rsidRPr="00B65DC7">
        <w:rPr>
          <w:rFonts w:ascii="Times New Roman" w:eastAsia="SimSun" w:hAnsi="Times New Roman" w:cs="Times New Roman"/>
          <w:lang w:eastAsia="zh-CN"/>
        </w:rPr>
        <w:t xml:space="preserve"> </w:t>
      </w:r>
      <w:r w:rsidR="001301E5" w:rsidRPr="00B65DC7">
        <w:rPr>
          <w:rFonts w:ascii="Times New Roman" w:eastAsia="SimSun" w:hAnsi="Times New Roman" w:cs="Times New Roman"/>
          <w:lang w:eastAsia="zh-CN"/>
        </w:rPr>
        <w:t xml:space="preserve"> </w:t>
      </w:r>
    </w:p>
    <w:p w14:paraId="0767BE68" w14:textId="77777777" w:rsidR="00D1533E" w:rsidRPr="00B65DC7" w:rsidRDefault="000D4433" w:rsidP="00556B97">
      <w:pPr>
        <w:pStyle w:val="Thefollowing"/>
        <w:ind w:left="810"/>
        <w:rPr>
          <w:rFonts w:ascii="Times New Roman" w:eastAsia="SimSun" w:hAnsi="Times New Roman" w:cs="Times New Roman"/>
          <w:noProof/>
          <w:color w:val="auto"/>
          <w:sz w:val="21"/>
          <w:szCs w:val="21"/>
          <w:lang w:eastAsia="zh-CN"/>
        </w:rPr>
      </w:pPr>
      <w:r w:rsidRPr="000D4433">
        <w:rPr>
          <w:rFonts w:ascii="Times New Roman" w:eastAsia="PMingLiU" w:hAnsi="Times New Roman" w:cs="Times New Roman" w:hint="eastAsia"/>
          <w:noProof/>
          <w:color w:val="auto"/>
          <w:sz w:val="21"/>
          <w:szCs w:val="21"/>
          <w:lang w:eastAsia="zh-TW"/>
        </w:rPr>
        <w:t>以下為青少年和年輕人慢性壓力的常見症狀。症狀表現可能因年齡、性格、發育、能力、應對策略等在個體間存在差異。雖然許多症狀較為常見，但任何一種持續兩周以上不明原因的驟增或驟減都應引起重視。</w:t>
      </w:r>
    </w:p>
    <w:p w14:paraId="320053E7" w14:textId="77777777" w:rsidR="00676E04" w:rsidRDefault="00676E04" w:rsidP="00AF0BBB">
      <w:pPr>
        <w:rPr>
          <w:rFonts w:ascii="Times New Roman" w:eastAsia="SimSun" w:hAnsi="Times New Roman" w:cs="Times New Roman"/>
          <w:b/>
          <w:bCs/>
          <w:color w:val="1B75BB"/>
          <w:sz w:val="56"/>
          <w:szCs w:val="56"/>
          <w:lang w:eastAsia="zh-CN"/>
        </w:rPr>
      </w:pPr>
    </w:p>
    <w:p w14:paraId="519FA0A1" w14:textId="77777777" w:rsidR="000D4433" w:rsidRPr="000D4433" w:rsidRDefault="000D4433" w:rsidP="00AF0BBB">
      <w:pPr>
        <w:rPr>
          <w:rFonts w:ascii="Times New Roman" w:eastAsia="SimSun" w:hAnsi="Times New Roman" w:cs="Times New Roman"/>
          <w:b/>
          <w:bCs/>
          <w:color w:val="1B75BB"/>
          <w:sz w:val="56"/>
          <w:szCs w:val="56"/>
          <w:lang w:eastAsia="zh-CN"/>
        </w:rPr>
      </w:pPr>
    </w:p>
    <w:p w14:paraId="73E226EA" w14:textId="77777777" w:rsidR="00B24E0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悲傷、哭泣或沮喪的頻率增加。</w:t>
      </w:r>
    </w:p>
    <w:p w14:paraId="45FBC476" w14:textId="77777777" w:rsidR="00B24E0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恐懼、焦慮、情景回避的頻率增加，對未來過度擔憂。</w:t>
      </w:r>
    </w:p>
    <w:p w14:paraId="66ACBA9B" w14:textId="77777777" w:rsidR="004F45B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較以往更多的關注、安慰或親密訴求。</w:t>
      </w:r>
    </w:p>
    <w:p w14:paraId="0B7FC10D" w14:textId="77777777" w:rsidR="004F45B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煩躁、憤怒、沮喪、對抗或攻擊性情緒反應更加強烈。</w:t>
      </w:r>
    </w:p>
    <w:p w14:paraId="3F1DC30D" w14:textId="77777777" w:rsidR="004F45B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存在失眠困擾，經常做噩夢。</w:t>
      </w:r>
    </w:p>
    <w:p w14:paraId="73D08D74" w14:textId="77777777" w:rsidR="004F45B3"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頻繁出現健康問題或不良反應。</w:t>
      </w:r>
    </w:p>
    <w:p w14:paraId="22CFA323" w14:textId="77777777" w:rsidR="006A7460"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飲食、運動、精力等方面出現顯著變化。</w:t>
      </w:r>
    </w:p>
    <w:p w14:paraId="12B24345" w14:textId="77777777" w:rsidR="006A7460"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喜歡獨處，排斥與朋友或家人接觸。</w:t>
      </w:r>
    </w:p>
    <w:p w14:paraId="5BCB6177" w14:textId="77777777" w:rsidR="006A7460"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與同齡人、朋友或家人相處困難或易發生衝突。</w:t>
      </w:r>
    </w:p>
    <w:p w14:paraId="2467034D" w14:textId="77777777" w:rsidR="006A7460" w:rsidRPr="00B65DC7" w:rsidRDefault="000D4433" w:rsidP="00144995">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拒絕上學，拒絕參加日常活動或團體活動。</w:t>
      </w:r>
    </w:p>
    <w:p w14:paraId="1EF6581F" w14:textId="77777777" w:rsidR="006A7460"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學業、成績或未來規劃方面存在問題。</w:t>
      </w:r>
    </w:p>
    <w:p w14:paraId="6B9F6B1C" w14:textId="77777777" w:rsidR="006A7460"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難以與同齡人、家庭成員或其他成年人建立良好的關係。</w:t>
      </w:r>
    </w:p>
    <w:p w14:paraId="5DDD06CF" w14:textId="77777777" w:rsidR="006A7460"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朋友或同伴群體經常性變化。</w:t>
      </w:r>
    </w:p>
    <w:p w14:paraId="035B13F0" w14:textId="77777777" w:rsidR="006A7460"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不服從管教，拒絕遵守法律或規則。</w:t>
      </w:r>
    </w:p>
    <w:p w14:paraId="58187E68" w14:textId="77777777" w:rsidR="009F44A2"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存在危險性行為，與行為不端的同齡人交往。</w:t>
      </w:r>
    </w:p>
    <w:p w14:paraId="3EB639AB" w14:textId="77777777" w:rsidR="009F44A2"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自言自語，表現消沉。在運動、飲食方面存在限制性或過度性習慣。</w:t>
      </w:r>
    </w:p>
    <w:p w14:paraId="6FCF1F73" w14:textId="77777777" w:rsidR="009F44A2"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反復發生傷害性事件（割傷、擦傷、扭傷、骨折或頭部創傷）。</w:t>
      </w:r>
    </w:p>
    <w:p w14:paraId="77F65FCE" w14:textId="77777777" w:rsidR="009F44A2" w:rsidRPr="00B65DC7" w:rsidRDefault="000D4433" w:rsidP="008F6CD3">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存在濫用藥物或其他隱蔽的危險性行為。</w:t>
      </w:r>
    </w:p>
    <w:p w14:paraId="41C66ABB" w14:textId="77777777" w:rsidR="00537C9F" w:rsidRPr="00B65DC7" w:rsidRDefault="000D4433" w:rsidP="009F44A2">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lastRenderedPageBreak/>
        <w:t>建立不健康的親密關係或性關係，參與相關活動。</w:t>
      </w:r>
    </w:p>
    <w:p w14:paraId="73F95C60" w14:textId="01A5AC32" w:rsidR="00537C9F" w:rsidRPr="00B65DC7" w:rsidRDefault="000D4433" w:rsidP="009D6435">
      <w:pPr>
        <w:pStyle w:val="ListParagraph"/>
        <w:numPr>
          <w:ilvl w:val="0"/>
          <w:numId w:val="3"/>
        </w:numPr>
        <w:tabs>
          <w:tab w:val="left" w:pos="1080"/>
          <w:tab w:val="left" w:pos="1440"/>
        </w:tabs>
        <w:ind w:left="-990" w:hanging="270"/>
        <w:rPr>
          <w:rFonts w:ascii="Times New Roman" w:eastAsia="SimSun" w:hAnsi="Times New Roman" w:cs="Times New Roman"/>
          <w:sz w:val="23"/>
          <w:szCs w:val="23"/>
        </w:rPr>
      </w:pPr>
      <w:r w:rsidRPr="000D4433">
        <w:rPr>
          <w:rFonts w:ascii="Times New Roman" w:eastAsia="PMingLiU" w:hAnsi="Times New Roman" w:cs="Times New Roman" w:hint="eastAsia"/>
          <w:color w:val="221F1F"/>
          <w:sz w:val="23"/>
          <w:szCs w:val="23"/>
          <w:lang w:eastAsia="zh-TW"/>
        </w:rPr>
        <w:t>言語中透露無望、絕望、輕生等念頭。</w:t>
      </w:r>
      <w:r w:rsidR="00A606B4" w:rsidRPr="00B65DC7">
        <w:rPr>
          <w:rFonts w:ascii="Times New Roman" w:eastAsia="SimSun" w:hAnsi="Times New Roman" w:cs="Times New Roman"/>
          <w:color w:val="221F1F"/>
          <w:sz w:val="23"/>
          <w:szCs w:val="23"/>
          <w:lang w:eastAsia="zh-CN"/>
        </w:rPr>
        <w:br/>
      </w:r>
      <w:r w:rsidR="00DB53A9" w:rsidRPr="00B65DC7">
        <w:rPr>
          <w:rFonts w:ascii="Times New Roman" w:eastAsia="SimSun" w:hAnsi="Times New Roman" w:cs="Times New Roman"/>
          <w:b/>
          <w:bCs/>
          <w:color w:val="CC4478"/>
          <w:sz w:val="36"/>
          <w:szCs w:val="36"/>
          <w:lang w:eastAsia="zh-CN"/>
        </w:rPr>
        <w:br/>
      </w:r>
      <w:r w:rsidRPr="000D4433">
        <w:rPr>
          <w:rFonts w:ascii="Times New Roman" w:eastAsia="PMingLiU" w:hAnsi="Times New Roman" w:cs="Times New Roman" w:hint="eastAsia"/>
          <w:b/>
          <w:bCs/>
          <w:color w:val="CC4478"/>
          <w:sz w:val="36"/>
          <w:szCs w:val="36"/>
          <w:lang w:eastAsia="zh-TW"/>
        </w:rPr>
        <w:t>應對策略：</w:t>
      </w:r>
    </w:p>
    <w:p w14:paraId="4059C3EA" w14:textId="4BCBBC66" w:rsidR="00537C9F" w:rsidRPr="00B65DC7" w:rsidRDefault="007B33C6" w:rsidP="001B2197">
      <w:pPr>
        <w:pStyle w:val="ListParagraph"/>
        <w:tabs>
          <w:tab w:val="left" w:pos="1080"/>
          <w:tab w:val="left" w:pos="1440"/>
        </w:tabs>
        <w:ind w:left="-990"/>
        <w:rPr>
          <w:rFonts w:ascii="Times New Roman" w:eastAsia="SimSun" w:hAnsi="Times New Roman" w:cs="Times New Roman"/>
          <w:sz w:val="23"/>
          <w:szCs w:val="23"/>
        </w:rPr>
      </w:pPr>
      <w:r w:rsidRPr="00B65DC7">
        <w:rPr>
          <w:rFonts w:ascii="Times New Roman" w:eastAsia="SimSun" w:hAnsi="Times New Roman" w:cs="Times New Roman"/>
          <w:noProof/>
          <w:lang w:eastAsia="zh-CN"/>
        </w:rPr>
        <w:drawing>
          <wp:anchor distT="0" distB="0" distL="114300" distR="114300" simplePos="0" relativeHeight="251664384" behindDoc="1" locked="0" layoutInCell="1" allowOverlap="1" wp14:anchorId="510EC466" wp14:editId="7535916C">
            <wp:simplePos x="0" y="0"/>
            <wp:positionH relativeFrom="page">
              <wp:posOffset>-57150</wp:posOffset>
            </wp:positionH>
            <wp:positionV relativeFrom="paragraph">
              <wp:posOffset>74930</wp:posOffset>
            </wp:positionV>
            <wp:extent cx="7886700" cy="1384300"/>
            <wp:effectExtent l="0" t="0" r="0" b="6350"/>
            <wp:wrapNone/>
            <wp:docPr id="18914143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4348"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6700" cy="1384300"/>
                    </a:xfrm>
                    <a:prstGeom prst="rect">
                      <a:avLst/>
                    </a:prstGeom>
                  </pic:spPr>
                </pic:pic>
              </a:graphicData>
            </a:graphic>
          </wp:anchor>
        </w:drawing>
      </w:r>
    </w:p>
    <w:p w14:paraId="4EBDB75B" w14:textId="77777777" w:rsidR="00C608D3" w:rsidRPr="00B65DC7" w:rsidRDefault="000D4433" w:rsidP="009A0EE2">
      <w:pPr>
        <w:pStyle w:val="ListParagraph"/>
        <w:tabs>
          <w:tab w:val="left" w:pos="1080"/>
          <w:tab w:val="left" w:pos="1440"/>
        </w:tabs>
        <w:ind w:left="-990"/>
        <w:rPr>
          <w:rFonts w:ascii="Times New Roman" w:eastAsia="SimSun" w:hAnsi="Times New Roman" w:cs="Times New Roman"/>
          <w:b/>
          <w:bCs/>
          <w:sz w:val="23"/>
          <w:szCs w:val="23"/>
          <w:lang w:eastAsia="zh-TW"/>
        </w:rPr>
      </w:pPr>
      <w:r w:rsidRPr="000D4433">
        <w:rPr>
          <w:rFonts w:ascii="Times New Roman" w:eastAsia="PMingLiU" w:hAnsi="Times New Roman" w:cs="Times New Roman" w:hint="eastAsia"/>
          <w:b/>
          <w:bCs/>
          <w:sz w:val="23"/>
          <w:szCs w:val="23"/>
          <w:lang w:eastAsia="zh-TW"/>
        </w:rPr>
        <w:t>在青春期和成年早期，個人會經歷身份認同、同伴關係、學業及家庭壓力、責任增加、社會性比較、未來規劃等一系列變化。大腦的快速發育和荷爾蒙的驟變會放大自身對變化導致的不穩定性、不確定性的感知力，產生對周圍環境失控的感覺。青少年需要通過持續的支援、指導、明確的目標期望以及值得信賴的成年人行為和決策標杆建立行為認知，同時還需要嘗試在安全、適當的時機發掘自身的獨立性，學會獨立解決問題、做出決定。</w:t>
      </w:r>
    </w:p>
    <w:p w14:paraId="5F30059C" w14:textId="77777777" w:rsidR="000479C7" w:rsidRPr="00B65DC7" w:rsidRDefault="00DB53A9" w:rsidP="009A0EE2">
      <w:pPr>
        <w:pStyle w:val="ListParagraph"/>
        <w:tabs>
          <w:tab w:val="left" w:pos="1080"/>
          <w:tab w:val="left" w:pos="1440"/>
        </w:tabs>
        <w:ind w:left="-990"/>
        <w:rPr>
          <w:rFonts w:ascii="Times New Roman" w:eastAsia="SimSun" w:hAnsi="Times New Roman" w:cs="Times New Roman"/>
          <w:sz w:val="23"/>
          <w:szCs w:val="23"/>
          <w:lang w:eastAsia="zh-TW"/>
        </w:rPr>
      </w:pPr>
      <w:r w:rsidRPr="00B65DC7">
        <w:rPr>
          <w:rFonts w:ascii="Times New Roman" w:eastAsia="SimSun" w:hAnsi="Times New Roman" w:cs="Times New Roman"/>
          <w:color w:val="FFFFFF" w:themeColor="background1"/>
          <w:sz w:val="23"/>
          <w:szCs w:val="23"/>
          <w:lang w:eastAsia="zh-TW"/>
        </w:rPr>
        <w:br/>
      </w:r>
      <w:r w:rsidRPr="00B65DC7">
        <w:rPr>
          <w:rFonts w:ascii="Times New Roman" w:eastAsia="SimSun" w:hAnsi="Times New Roman" w:cs="Times New Roman"/>
          <w:color w:val="FFFFFF" w:themeColor="background1"/>
          <w:sz w:val="23"/>
          <w:szCs w:val="23"/>
          <w:lang w:eastAsia="zh-TW"/>
        </w:rPr>
        <w:br/>
      </w:r>
    </w:p>
    <w:p w14:paraId="50540C8F" w14:textId="77777777" w:rsidR="00B24E03" w:rsidRPr="00B65DC7" w:rsidRDefault="000D4433" w:rsidP="00AD4E8C">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養成規律性的日常作息習慣，包括有計劃地鍛煉、進食、放鬆。</w:t>
      </w:r>
    </w:p>
    <w:p w14:paraId="4372B074" w14:textId="77777777" w:rsidR="00AD4E8C"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強化家庭價值觀，明確表達對其行為的期望及限制。</w:t>
      </w:r>
    </w:p>
    <w:p w14:paraId="21E81833" w14:textId="77777777" w:rsidR="00AD4E8C"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定期開展計畫討論，明確告知當前事件及時間要求。</w:t>
      </w:r>
    </w:p>
    <w:p w14:paraId="5FF52FFF" w14:textId="77777777" w:rsidR="00AD4E8C"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花時間討論表現出的焦慮和擔憂，集思廣益商討解決方案。</w:t>
      </w:r>
    </w:p>
    <w:p w14:paraId="5C3F30D0"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定期組織交流、傾聽及分享的活動。</w:t>
      </w:r>
    </w:p>
    <w:p w14:paraId="7F4079F8"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鼓勵創造和自我表達。</w:t>
      </w:r>
    </w:p>
    <w:p w14:paraId="67941A33"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鼓勵與親社會的同齡人和朋友建立聯繫，包括參加有益身心的團體活動。</w:t>
      </w:r>
    </w:p>
    <w:p w14:paraId="37BE0127"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參與有共同話題的家庭活動。</w:t>
      </w:r>
    </w:p>
    <w:p w14:paraId="0F3EFADB"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示範並鼓勵健康的行為活動（體育運動、均衡飲食、睡眠時間表、減壓活動、尋求成年人或親社會同齡人的支持等）。</w:t>
      </w:r>
    </w:p>
    <w:p w14:paraId="7E2A542F"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尊重他們的隱私權和自主權。</w:t>
      </w:r>
    </w:p>
    <w:p w14:paraId="38EC8ADB"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尋求家人、朋友、值得信賴的承諾人及任課老師的支持。</w:t>
      </w:r>
    </w:p>
    <w:p w14:paraId="6597D018"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與家庭醫生討論健康或醫療問題。</w:t>
      </w:r>
    </w:p>
    <w:p w14:paraId="0C170F13"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sz w:val="23"/>
          <w:szCs w:val="23"/>
          <w:lang w:eastAsia="zh-CN"/>
        </w:rPr>
      </w:pPr>
      <w:r w:rsidRPr="000D4433">
        <w:rPr>
          <w:rFonts w:ascii="Times New Roman" w:eastAsia="PMingLiU" w:hAnsi="Times New Roman" w:cs="Times New Roman" w:hint="eastAsia"/>
          <w:sz w:val="23"/>
          <w:szCs w:val="23"/>
          <w:lang w:eastAsia="zh-TW"/>
        </w:rPr>
        <w:t>尋求心理健康專業人員、社區長者或家庭援助服務的支援。</w:t>
      </w:r>
    </w:p>
    <w:p w14:paraId="6BAA0405" w14:textId="77777777" w:rsidR="00B65DC7" w:rsidRPr="00B65DC7" w:rsidRDefault="000D4433" w:rsidP="00B54120">
      <w:pPr>
        <w:pStyle w:val="ListParagraph"/>
        <w:numPr>
          <w:ilvl w:val="0"/>
          <w:numId w:val="3"/>
        </w:numPr>
        <w:tabs>
          <w:tab w:val="left" w:pos="1080"/>
          <w:tab w:val="left" w:pos="1440"/>
        </w:tabs>
        <w:ind w:left="-990" w:hanging="270"/>
        <w:rPr>
          <w:rFonts w:ascii="Times New Roman" w:eastAsia="SimSun" w:hAnsi="Times New Roman" w:cs="Times New Roman"/>
          <w:b/>
          <w:bCs/>
          <w:sz w:val="23"/>
          <w:szCs w:val="23"/>
          <w:lang w:eastAsia="zh-CN"/>
        </w:rPr>
      </w:pPr>
      <w:r w:rsidRPr="000D4433">
        <w:rPr>
          <w:rFonts w:ascii="Times New Roman" w:eastAsia="PMingLiU" w:hAnsi="Times New Roman" w:cs="Times New Roman" w:hint="eastAsia"/>
          <w:b/>
          <w:bCs/>
          <w:sz w:val="23"/>
          <w:szCs w:val="23"/>
          <w:lang w:eastAsia="zh-TW"/>
        </w:rPr>
        <w:t>緊急情況請致電或訊息至</w:t>
      </w:r>
      <w:r w:rsidRPr="000D4433">
        <w:rPr>
          <w:rFonts w:ascii="Times New Roman" w:eastAsia="PMingLiU" w:hAnsi="Times New Roman" w:cs="Times New Roman"/>
          <w:b/>
          <w:bCs/>
          <w:sz w:val="23"/>
          <w:szCs w:val="23"/>
          <w:lang w:eastAsia="zh-TW"/>
        </w:rPr>
        <w:t>988</w:t>
      </w:r>
      <w:r w:rsidRPr="000D4433">
        <w:rPr>
          <w:rFonts w:ascii="Times New Roman" w:eastAsia="PMingLiU" w:hAnsi="Times New Roman" w:cs="Times New Roman" w:hint="eastAsia"/>
          <w:b/>
          <w:bCs/>
          <w:sz w:val="23"/>
          <w:szCs w:val="23"/>
          <w:lang w:eastAsia="zh-TW"/>
        </w:rPr>
        <w:t>，也可在</w:t>
      </w:r>
      <w:r w:rsidRPr="000D4433">
        <w:rPr>
          <w:rFonts w:ascii="Times New Roman" w:eastAsia="PMingLiU" w:hAnsi="Times New Roman" w:cs="Times New Roman"/>
          <w:b/>
          <w:bCs/>
          <w:sz w:val="23"/>
          <w:szCs w:val="23"/>
          <w:lang w:eastAsia="zh-TW"/>
        </w:rPr>
        <w:t>988lifeline.org</w:t>
      </w:r>
      <w:r w:rsidRPr="000D4433">
        <w:rPr>
          <w:rFonts w:ascii="Times New Roman" w:eastAsia="PMingLiU" w:hAnsi="Times New Roman" w:cs="Times New Roman" w:hint="eastAsia"/>
          <w:b/>
          <w:bCs/>
          <w:sz w:val="23"/>
          <w:szCs w:val="23"/>
          <w:lang w:eastAsia="zh-TW"/>
        </w:rPr>
        <w:t>諮詢相關問題。</w:t>
      </w:r>
    </w:p>
    <w:sectPr w:rsidR="00B65DC7" w:rsidRPr="00B65DC7" w:rsidSect="000479C7">
      <w:headerReference w:type="default" r:id="rId12"/>
      <w:pgSz w:w="12240" w:h="15840" w:code="1"/>
      <w:pgMar w:top="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BC49" w14:textId="77777777" w:rsidR="00AF2939" w:rsidRDefault="00AF2939" w:rsidP="00F15C30">
      <w:pPr>
        <w:spacing w:after="0" w:line="240" w:lineRule="auto"/>
      </w:pPr>
      <w:r>
        <w:separator/>
      </w:r>
    </w:p>
  </w:endnote>
  <w:endnote w:type="continuationSeparator" w:id="0">
    <w:p w14:paraId="6BE7070B" w14:textId="77777777" w:rsidR="00AF2939" w:rsidRDefault="00AF2939" w:rsidP="00F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9433" w14:textId="77777777" w:rsidR="00AF2939" w:rsidRDefault="00AF2939" w:rsidP="00F15C30">
      <w:pPr>
        <w:spacing w:after="0" w:line="240" w:lineRule="auto"/>
      </w:pPr>
      <w:r>
        <w:separator/>
      </w:r>
    </w:p>
  </w:footnote>
  <w:footnote w:type="continuationSeparator" w:id="0">
    <w:p w14:paraId="7110C405" w14:textId="77777777" w:rsidR="00AF2939" w:rsidRDefault="00AF2939" w:rsidP="00F1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C9DF" w14:textId="77777777" w:rsidR="00F15C30" w:rsidRDefault="00F15C30" w:rsidP="00F15C30">
    <w:pPr>
      <w:pStyle w:val="Header"/>
    </w:pPr>
    <w:r>
      <w:rPr>
        <w:b/>
        <w:bCs/>
        <w:noProof/>
        <w:sz w:val="55"/>
        <w:szCs w:val="55"/>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771"/>
    <w:multiLevelType w:val="hybridMultilevel"/>
    <w:tmpl w:val="E89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0502"/>
    <w:multiLevelType w:val="hybridMultilevel"/>
    <w:tmpl w:val="8B1E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338F6"/>
    <w:multiLevelType w:val="hybridMultilevel"/>
    <w:tmpl w:val="A974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2695209">
    <w:abstractNumId w:val="1"/>
  </w:num>
  <w:num w:numId="2" w16cid:durableId="1082416234">
    <w:abstractNumId w:val="0"/>
  </w:num>
  <w:num w:numId="3" w16cid:durableId="702441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hdrShapeDefaults>
    <o:shapedefaults v:ext="edit" spidmax="2050">
      <o:colormru v:ext="edit" colors="#b5e8e4"/>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5C30"/>
    <w:rsid w:val="000258F1"/>
    <w:rsid w:val="000479C7"/>
    <w:rsid w:val="000D4433"/>
    <w:rsid w:val="000E28F1"/>
    <w:rsid w:val="001301E5"/>
    <w:rsid w:val="00144995"/>
    <w:rsid w:val="00177C55"/>
    <w:rsid w:val="001B2197"/>
    <w:rsid w:val="001C3D6C"/>
    <w:rsid w:val="001E79C0"/>
    <w:rsid w:val="002017E0"/>
    <w:rsid w:val="002213DD"/>
    <w:rsid w:val="002D1B36"/>
    <w:rsid w:val="0034259E"/>
    <w:rsid w:val="00437DC7"/>
    <w:rsid w:val="004A3A4D"/>
    <w:rsid w:val="004F2D65"/>
    <w:rsid w:val="004F45B3"/>
    <w:rsid w:val="00533588"/>
    <w:rsid w:val="00537C9F"/>
    <w:rsid w:val="00556B97"/>
    <w:rsid w:val="005C328B"/>
    <w:rsid w:val="006462D7"/>
    <w:rsid w:val="00676E04"/>
    <w:rsid w:val="006A7460"/>
    <w:rsid w:val="006B51B8"/>
    <w:rsid w:val="006D05F0"/>
    <w:rsid w:val="006D4C14"/>
    <w:rsid w:val="006F6EFF"/>
    <w:rsid w:val="007B33C6"/>
    <w:rsid w:val="008010F8"/>
    <w:rsid w:val="00812B5E"/>
    <w:rsid w:val="008F6CD3"/>
    <w:rsid w:val="00920275"/>
    <w:rsid w:val="00990FDD"/>
    <w:rsid w:val="009A0EE2"/>
    <w:rsid w:val="009C6723"/>
    <w:rsid w:val="009D6435"/>
    <w:rsid w:val="009E0819"/>
    <w:rsid w:val="009F44A2"/>
    <w:rsid w:val="00A606B4"/>
    <w:rsid w:val="00A70154"/>
    <w:rsid w:val="00AD4E8C"/>
    <w:rsid w:val="00AF0BBB"/>
    <w:rsid w:val="00AF2939"/>
    <w:rsid w:val="00B24E03"/>
    <w:rsid w:val="00B54120"/>
    <w:rsid w:val="00B65DC7"/>
    <w:rsid w:val="00B70AF3"/>
    <w:rsid w:val="00BA2D04"/>
    <w:rsid w:val="00BE7BE5"/>
    <w:rsid w:val="00BF3F6E"/>
    <w:rsid w:val="00C608D3"/>
    <w:rsid w:val="00CB2D7B"/>
    <w:rsid w:val="00D1533E"/>
    <w:rsid w:val="00DA070A"/>
    <w:rsid w:val="00DA1B7E"/>
    <w:rsid w:val="00DA3965"/>
    <w:rsid w:val="00DB53A9"/>
    <w:rsid w:val="00DB6264"/>
    <w:rsid w:val="00DD37D1"/>
    <w:rsid w:val="00E2097A"/>
    <w:rsid w:val="00E842D0"/>
    <w:rsid w:val="00EF610A"/>
    <w:rsid w:val="00F15C30"/>
    <w:rsid w:val="00F54EF2"/>
    <w:rsid w:val="00F6255B"/>
    <w:rsid w:val="00F85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5e8e4"/>
    </o:shapedefaults>
    <o:shapelayout v:ext="edit">
      <o:idmap v:ext="edit" data="2"/>
    </o:shapelayout>
  </w:shapeDefaults>
  <w:decimalSymbol w:val="."/>
  <w:listSeparator w:val=","/>
  <w14:docId w14:val="6875B010"/>
  <w15:docId w15:val="{41A0B690-58C2-4DD6-AE8F-B799692F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6E"/>
  </w:style>
  <w:style w:type="paragraph" w:styleId="Heading1">
    <w:name w:val="heading 1"/>
    <w:basedOn w:val="Normal"/>
    <w:next w:val="Normal"/>
    <w:link w:val="Heading1Char"/>
    <w:uiPriority w:val="9"/>
    <w:qFormat/>
    <w:rsid w:val="00F15C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5C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5C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5C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5C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5C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5C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5C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5C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5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C30"/>
    <w:rPr>
      <w:rFonts w:eastAsiaTheme="majorEastAsia" w:cstheme="majorBidi"/>
      <w:color w:val="272727" w:themeColor="text1" w:themeTint="D8"/>
    </w:rPr>
  </w:style>
  <w:style w:type="paragraph" w:styleId="Title">
    <w:name w:val="Title"/>
    <w:basedOn w:val="Normal"/>
    <w:next w:val="Normal"/>
    <w:link w:val="TitleChar"/>
    <w:uiPriority w:val="10"/>
    <w:qFormat/>
    <w:rsid w:val="00F1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C30"/>
    <w:pPr>
      <w:spacing w:before="160"/>
      <w:jc w:val="center"/>
    </w:pPr>
    <w:rPr>
      <w:i/>
      <w:iCs/>
      <w:color w:val="404040" w:themeColor="text1" w:themeTint="BF"/>
    </w:rPr>
  </w:style>
  <w:style w:type="character" w:customStyle="1" w:styleId="QuoteChar">
    <w:name w:val="Quote Char"/>
    <w:basedOn w:val="DefaultParagraphFont"/>
    <w:link w:val="Quote"/>
    <w:uiPriority w:val="29"/>
    <w:rsid w:val="00F15C30"/>
    <w:rPr>
      <w:i/>
      <w:iCs/>
      <w:color w:val="404040" w:themeColor="text1" w:themeTint="BF"/>
    </w:rPr>
  </w:style>
  <w:style w:type="paragraph" w:styleId="ListParagraph">
    <w:name w:val="List Paragraph"/>
    <w:basedOn w:val="Normal"/>
    <w:uiPriority w:val="34"/>
    <w:qFormat/>
    <w:rsid w:val="00F15C30"/>
    <w:pPr>
      <w:ind w:left="720"/>
      <w:contextualSpacing/>
    </w:pPr>
  </w:style>
  <w:style w:type="character" w:styleId="IntenseEmphasis">
    <w:name w:val="Intense Emphasis"/>
    <w:basedOn w:val="DefaultParagraphFont"/>
    <w:uiPriority w:val="21"/>
    <w:qFormat/>
    <w:rsid w:val="00F15C30"/>
    <w:rPr>
      <w:i/>
      <w:iCs/>
      <w:color w:val="2E74B5" w:themeColor="accent1" w:themeShade="BF"/>
    </w:rPr>
  </w:style>
  <w:style w:type="paragraph" w:styleId="IntenseQuote">
    <w:name w:val="Intense Quote"/>
    <w:basedOn w:val="Normal"/>
    <w:next w:val="Normal"/>
    <w:link w:val="IntenseQuoteChar"/>
    <w:uiPriority w:val="30"/>
    <w:qFormat/>
    <w:rsid w:val="00F15C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5C30"/>
    <w:rPr>
      <w:i/>
      <w:iCs/>
      <w:color w:val="2E74B5" w:themeColor="accent1" w:themeShade="BF"/>
    </w:rPr>
  </w:style>
  <w:style w:type="character" w:styleId="IntenseReference">
    <w:name w:val="Intense Reference"/>
    <w:basedOn w:val="DefaultParagraphFont"/>
    <w:uiPriority w:val="32"/>
    <w:qFormat/>
    <w:rsid w:val="00F15C30"/>
    <w:rPr>
      <w:b/>
      <w:bCs/>
      <w:smallCaps/>
      <w:color w:val="2E74B5" w:themeColor="accent1" w:themeShade="BF"/>
      <w:spacing w:val="5"/>
    </w:rPr>
  </w:style>
  <w:style w:type="paragraph" w:styleId="Header">
    <w:name w:val="header"/>
    <w:basedOn w:val="Normal"/>
    <w:link w:val="HeaderChar"/>
    <w:uiPriority w:val="99"/>
    <w:unhideWhenUsed/>
    <w:rsid w:val="00F1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30"/>
  </w:style>
  <w:style w:type="paragraph" w:styleId="Footer">
    <w:name w:val="footer"/>
    <w:basedOn w:val="Normal"/>
    <w:link w:val="FooterChar"/>
    <w:uiPriority w:val="99"/>
    <w:unhideWhenUsed/>
    <w:rsid w:val="00F1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30"/>
  </w:style>
  <w:style w:type="paragraph" w:customStyle="1" w:styleId="StressTitle">
    <w:name w:val="Stress Title"/>
    <w:next w:val="Heading1"/>
    <w:link w:val="StressTitleChar"/>
    <w:qFormat/>
    <w:rsid w:val="000E28F1"/>
    <w:pPr>
      <w:jc w:val="center"/>
    </w:pPr>
    <w:rPr>
      <w:b/>
      <w:bCs/>
      <w:noProof/>
      <w:sz w:val="55"/>
      <w:szCs w:val="55"/>
    </w:rPr>
  </w:style>
  <w:style w:type="character" w:customStyle="1" w:styleId="StressTitleChar">
    <w:name w:val="Stress Title Char"/>
    <w:basedOn w:val="DefaultParagraphFont"/>
    <w:link w:val="StressTitle"/>
    <w:rsid w:val="000E28F1"/>
    <w:rPr>
      <w:b/>
      <w:bCs/>
      <w:noProof/>
      <w:sz w:val="55"/>
      <w:szCs w:val="55"/>
    </w:rPr>
  </w:style>
  <w:style w:type="paragraph" w:customStyle="1" w:styleId="whattolookfor">
    <w:name w:val="what to look for"/>
    <w:basedOn w:val="Heading2"/>
    <w:link w:val="whattolookforChar"/>
    <w:qFormat/>
    <w:rsid w:val="00F6255B"/>
    <w:pPr>
      <w:ind w:left="-810"/>
    </w:pPr>
    <w:rPr>
      <w:b/>
      <w:noProof/>
      <w:sz w:val="56"/>
    </w:rPr>
  </w:style>
  <w:style w:type="character" w:customStyle="1" w:styleId="whattolookforChar">
    <w:name w:val="what to look for Char"/>
    <w:basedOn w:val="Heading2Char"/>
    <w:link w:val="whattolookfor"/>
    <w:rsid w:val="00F6255B"/>
    <w:rPr>
      <w:rFonts w:asciiTheme="majorHAnsi" w:eastAsiaTheme="majorEastAsia" w:hAnsiTheme="majorHAnsi" w:cstheme="majorBidi"/>
      <w:b/>
      <w:noProof/>
      <w:color w:val="2E74B5" w:themeColor="accent1" w:themeShade="BF"/>
      <w:sz w:val="56"/>
      <w:szCs w:val="32"/>
    </w:rPr>
  </w:style>
  <w:style w:type="paragraph" w:customStyle="1" w:styleId="Thefollowing">
    <w:name w:val="The following"/>
    <w:basedOn w:val="Normal"/>
    <w:link w:val="ThefollowingChar"/>
    <w:qFormat/>
    <w:rsid w:val="004A3A4D"/>
    <w:rPr>
      <w:b/>
      <w:bCs/>
      <w:color w:val="FFFFFF"/>
      <w:sz w:val="26"/>
      <w:szCs w:val="26"/>
    </w:rPr>
  </w:style>
  <w:style w:type="character" w:customStyle="1" w:styleId="ThefollowingChar">
    <w:name w:val="The following Char"/>
    <w:basedOn w:val="DefaultParagraphFont"/>
    <w:link w:val="Thefollowing"/>
    <w:rsid w:val="004A3A4D"/>
    <w:rPr>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D53607254304BA32025AED2F6A3F7" ma:contentTypeVersion="2" ma:contentTypeDescription="Create a new document." ma:contentTypeScope="" ma:versionID="824f185f934b73ced445855aa23040ac">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73A67-06A1-4DBE-87D3-A4E8772C5162}">
  <ds:schemaRefs>
    <ds:schemaRef ds:uri="http://schemas.openxmlformats.org/officeDocument/2006/bibliography"/>
  </ds:schemaRefs>
</ds:datastoreItem>
</file>

<file path=customXml/itemProps2.xml><?xml version="1.0" encoding="utf-8"?>
<ds:datastoreItem xmlns:ds="http://schemas.openxmlformats.org/officeDocument/2006/customXml" ds:itemID="{1C2C01C2-6022-45C9-9A8B-A14DE84413F7}"/>
</file>

<file path=customXml/itemProps3.xml><?xml version="1.0" encoding="utf-8"?>
<ds:datastoreItem xmlns:ds="http://schemas.openxmlformats.org/officeDocument/2006/customXml" ds:itemID="{35CE435B-8EFA-43B3-B90C-38ADFC6DB653}"/>
</file>

<file path=customXml/itemProps4.xml><?xml version="1.0" encoding="utf-8"?>
<ds:datastoreItem xmlns:ds="http://schemas.openxmlformats.org/officeDocument/2006/customXml" ds:itemID="{3C760499-6519-4B0C-B8FF-65DE9165ACB1}"/>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Signs of Distress and Chronic Sress in School-Aged</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Distress and Chronic Sress in Adolescent</dc:title>
  <dc:subject/>
  <dc:creator>HOGEWEIDE Jeremy * ODE</dc:creator>
  <cp:keywords/>
  <dc:description/>
  <cp:lastModifiedBy>HOGEWEIDE Jeremy * ODE</cp:lastModifiedBy>
  <cp:revision>6</cp:revision>
  <dcterms:created xsi:type="dcterms:W3CDTF">2024-08-31T05:10:00Z</dcterms:created>
  <dcterms:modified xsi:type="dcterms:W3CDTF">2024-09-10T17:25:00Z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2024-08-22T18:09:04Z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a200a6fc-c364-4df2-95b0-03442839be12</vt:lpwstr>
  </property>
  <property fmtid="{D5CDD505-2E9C-101B-9397-08002B2CF9AE}" pid="8" name="MSIP_Label_7730ea53-6f5e-4160-81a5-992a9105450a_ContentBits">
    <vt:lpwstr>0</vt:lpwstr>
  </property>
  <property fmtid="{D5CDD505-2E9C-101B-9397-08002B2CF9AE}" pid="9" name="ContentTypeId">
    <vt:lpwstr>0x010100ACFD53607254304BA32025AED2F6A3F7</vt:lpwstr>
  </property>
</Properties>
</file>