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0F748" w14:textId="742E21E7" w:rsidR="00645224" w:rsidRDefault="00335D48" w:rsidP="000530B3">
      <w:pPr>
        <w:shd w:val="clear" w:color="auto" w:fill="BDD6EE"/>
        <w:spacing w:before="0" w:after="0" w:line="240" w:lineRule="auto"/>
        <w:jc w:val="center"/>
        <w:rPr>
          <w:rFonts w:ascii="Calibri" w:hAnsi="Calibri" w:cs="Calibri"/>
          <w:b/>
          <w:sz w:val="28"/>
          <w:lang w:val="fr-FR"/>
        </w:rPr>
      </w:pPr>
      <w:r>
        <w:rPr>
          <w:rFonts w:ascii="Calibri" w:hAnsi="Calibri" w:cs="Calibri"/>
          <w:b/>
          <w:sz w:val="28"/>
          <w:lang w:val="fr-FR"/>
        </w:rPr>
        <w:t>A</w:t>
      </w:r>
      <w:r w:rsidR="00645224">
        <w:rPr>
          <w:rFonts w:ascii="Calibri" w:hAnsi="Calibri" w:cs="Calibri"/>
          <w:b/>
          <w:sz w:val="28"/>
          <w:lang w:val="fr-FR"/>
        </w:rPr>
        <w:t>chèvement du programme d'apprentissage de l'anglais (EL)</w:t>
      </w:r>
    </w:p>
    <w:p w14:paraId="428144D2" w14:textId="77777777" w:rsidR="00645224" w:rsidRDefault="00335D48" w:rsidP="00645224">
      <w:pPr>
        <w:shd w:val="clear" w:color="auto" w:fill="BDD6EE"/>
        <w:spacing w:before="0" w:after="0" w:line="240" w:lineRule="auto"/>
        <w:jc w:val="center"/>
        <w:rPr>
          <w:rFonts w:ascii="Calibri" w:hAnsi="Calibri" w:cs="Calibri"/>
          <w:b/>
          <w:sz w:val="28"/>
          <w:lang w:val="fr-FR"/>
        </w:rPr>
      </w:pPr>
      <w:r>
        <w:rPr>
          <w:rFonts w:ascii="Calibri" w:hAnsi="Calibri" w:cs="Calibri"/>
          <w:b/>
          <w:sz w:val="28"/>
          <w:lang w:val="fr-FR"/>
        </w:rPr>
        <w:t xml:space="preserve">Score de compétence </w:t>
      </w:r>
      <w:r w:rsidR="00645224">
        <w:rPr>
          <w:rFonts w:ascii="Calibri" w:hAnsi="Calibri" w:cs="Calibri"/>
          <w:b/>
          <w:sz w:val="28"/>
          <w:lang w:val="fr-FR"/>
        </w:rPr>
        <w:t>obtenu sur le</w:t>
      </w:r>
    </w:p>
    <w:p w14:paraId="692A4742" w14:textId="7439FBDC" w:rsidR="00335D48" w:rsidRDefault="00335D48" w:rsidP="00645224">
      <w:pPr>
        <w:shd w:val="clear" w:color="auto" w:fill="BDD6EE"/>
        <w:spacing w:before="0" w:after="0" w:line="240" w:lineRule="auto"/>
        <w:jc w:val="center"/>
        <w:rPr>
          <w:rFonts w:ascii="Calibri" w:hAnsi="Calibri" w:cs="Calibri"/>
          <w:b/>
          <w:sz w:val="28"/>
          <w:lang w:val="fr-FR"/>
        </w:rPr>
      </w:pPr>
      <w:r>
        <w:rPr>
          <w:rFonts w:ascii="Calibri" w:hAnsi="Calibri" w:cs="Calibri"/>
          <w:b/>
          <w:sz w:val="28"/>
          <w:lang w:val="fr-FR"/>
        </w:rPr>
        <w:t xml:space="preserve">Évaluation des compétences en anglais (ELPA) </w:t>
      </w:r>
    </w:p>
    <w:p w14:paraId="15FC9D0D" w14:textId="5DF292F1" w:rsidR="00335D48" w:rsidRPr="00907CD3" w:rsidRDefault="00335D48" w:rsidP="000530B3">
      <w:pPr>
        <w:shd w:val="clear" w:color="auto" w:fill="BDD6EE"/>
        <w:spacing w:before="0" w:after="0" w:line="240" w:lineRule="auto"/>
        <w:jc w:val="center"/>
        <w:rPr>
          <w:rFonts w:ascii="Calibri" w:hAnsi="Calibri" w:cs="Calibri"/>
          <w:b/>
          <w:sz w:val="28"/>
          <w:lang w:val="fr-FR"/>
        </w:rPr>
      </w:pPr>
      <w:r>
        <w:rPr>
          <w:rFonts w:ascii="Calibri" w:hAnsi="Calibri" w:cs="Calibri"/>
          <w:b/>
          <w:sz w:val="28"/>
          <w:lang w:val="fr-FR"/>
        </w:rPr>
        <w:t xml:space="preserve">Année scolaire </w:t>
      </w:r>
      <w:r w:rsidR="008D6FB1">
        <w:rPr>
          <w:rFonts w:ascii="Calibri" w:hAnsi="Calibri" w:cs="Calibri"/>
          <w:b/>
          <w:sz w:val="28"/>
          <w:lang w:val="fr-FR"/>
        </w:rPr>
        <w:t>[</w:t>
      </w:r>
      <w:r w:rsidRPr="008D6FB1">
        <w:rPr>
          <w:rFonts w:ascii="Calibri" w:hAnsi="Calibri" w:cs="Calibri"/>
          <w:b/>
          <w:sz w:val="28"/>
          <w:highlight w:val="yellow"/>
          <w:lang w:val="fr-FR"/>
        </w:rPr>
        <w:t>20XX-20XX</w:t>
      </w:r>
      <w:r w:rsidR="008D6FB1">
        <w:rPr>
          <w:rFonts w:ascii="Calibri" w:hAnsi="Calibri" w:cs="Calibri"/>
          <w:b/>
          <w:sz w:val="28"/>
          <w:lang w:val="fr-FR"/>
        </w:rPr>
        <w:t>]</w:t>
      </w:r>
    </w:p>
    <w:p w14:paraId="1721A8AF" w14:textId="64AE6B7D" w:rsidR="00335D48" w:rsidRDefault="00335D48" w:rsidP="00335D48">
      <w:pPr>
        <w:jc w:val="center"/>
        <w:rPr>
          <w:rFonts w:ascii="Calibri" w:hAnsi="Calibri"/>
          <w:bCs/>
          <w:sz w:val="22"/>
          <w:lang w:val="fr-FR"/>
        </w:rPr>
      </w:pPr>
      <w:r w:rsidRPr="008D6FB1">
        <w:rPr>
          <w:rFonts w:ascii="Calibri" w:hAnsi="Calibri"/>
          <w:bCs/>
          <w:sz w:val="22"/>
          <w:highlight w:val="yellow"/>
          <w:lang w:val="fr-FR"/>
        </w:rPr>
        <w:t>[Use LEA or School Letterhead]</w:t>
      </w:r>
    </w:p>
    <w:p w14:paraId="14925241" w14:textId="09AA2C30" w:rsidR="008D6FB1" w:rsidRPr="008D6FB1" w:rsidRDefault="008D6FB1" w:rsidP="008D6FB1">
      <w:pPr>
        <w:tabs>
          <w:tab w:val="left" w:pos="1260"/>
        </w:tabs>
        <w:spacing w:before="0" w:after="0" w:line="240" w:lineRule="auto"/>
        <w:rPr>
          <w:rFonts w:ascii="Calibri" w:eastAsia="Times New Roman" w:hAnsi="Calibri" w:cs="Calibri"/>
          <w:bCs/>
          <w:sz w:val="22"/>
          <w:lang w:val="fr-FR"/>
        </w:rPr>
      </w:pPr>
      <w:r w:rsidRPr="008D6FB1">
        <w:rPr>
          <w:rFonts w:ascii="Calibri" w:eastAsia="Times New Roman" w:hAnsi="Calibri" w:cs="Calibri"/>
          <w:bCs/>
          <w:sz w:val="22"/>
          <w:lang w:val="fr-FR"/>
        </w:rPr>
        <w:t>[</w:t>
      </w:r>
      <w:r w:rsidRPr="008D6FB1">
        <w:rPr>
          <w:rFonts w:ascii="Calibri" w:eastAsia="Times New Roman" w:hAnsi="Calibri" w:cs="Calibri"/>
          <w:bCs/>
          <w:sz w:val="22"/>
          <w:highlight w:val="yellow"/>
          <w:lang w:val="fr-FR"/>
        </w:rPr>
        <w:t>DATE</w:t>
      </w:r>
      <w:r w:rsidRPr="008D6FB1">
        <w:rPr>
          <w:rFonts w:ascii="Calibri" w:eastAsia="Times New Roman" w:hAnsi="Calibri" w:cs="Calibri"/>
          <w:bCs/>
          <w:sz w:val="22"/>
          <w:lang w:val="fr-FR"/>
        </w:rPr>
        <w:t>]</w:t>
      </w:r>
    </w:p>
    <w:p w14:paraId="4C6A50E5" w14:textId="77777777" w:rsidR="008D6FB1" w:rsidRPr="00000A4D" w:rsidRDefault="008D6FB1" w:rsidP="008D6FB1">
      <w:pPr>
        <w:tabs>
          <w:tab w:val="left" w:pos="1260"/>
        </w:tabs>
        <w:spacing w:before="0" w:after="0" w:line="240" w:lineRule="auto"/>
        <w:rPr>
          <w:rFonts w:ascii="Calibri" w:eastAsia="Times New Roman" w:hAnsi="Calibri" w:cs="Calibri"/>
          <w:bCs/>
          <w:sz w:val="22"/>
          <w:lang w:val="fr-FR"/>
        </w:rPr>
      </w:pPr>
    </w:p>
    <w:p w14:paraId="27AFEBD6" w14:textId="77777777" w:rsidR="00000A4D" w:rsidRPr="008D6FB1" w:rsidRDefault="00000A4D" w:rsidP="008D6FB1">
      <w:pPr>
        <w:tabs>
          <w:tab w:val="left" w:pos="1260"/>
        </w:tabs>
        <w:spacing w:before="0" w:after="0" w:line="240" w:lineRule="auto"/>
        <w:rPr>
          <w:rFonts w:ascii="Calibri" w:eastAsia="Times New Roman" w:hAnsi="Calibri" w:cs="Calibri"/>
          <w:bCs/>
          <w:sz w:val="22"/>
          <w:lang w:val="fr-FR"/>
        </w:rPr>
      </w:pPr>
    </w:p>
    <w:p w14:paraId="25AE2D65" w14:textId="3BAC0416" w:rsidR="008D6FB1" w:rsidRPr="008D6FB1" w:rsidRDefault="008D6FB1" w:rsidP="008D6FB1">
      <w:pPr>
        <w:tabs>
          <w:tab w:val="left" w:pos="1260"/>
        </w:tabs>
        <w:spacing w:before="0" w:after="0" w:line="240" w:lineRule="auto"/>
        <w:rPr>
          <w:rFonts w:ascii="Calibri" w:eastAsia="Times New Roman" w:hAnsi="Calibri" w:cs="Calibri"/>
          <w:bCs/>
          <w:sz w:val="22"/>
          <w:lang w:val="fr-FR"/>
        </w:rPr>
      </w:pPr>
      <w:r w:rsidRPr="008D6FB1">
        <w:rPr>
          <w:rFonts w:ascii="Calibri" w:eastAsia="Times New Roman" w:hAnsi="Calibri" w:cs="Calibri"/>
          <w:bCs/>
          <w:sz w:val="22"/>
          <w:lang w:val="fr-FR"/>
        </w:rPr>
        <w:t>Cher parent/tuteur de [</w:t>
      </w:r>
      <w:r w:rsidRPr="008D6FB1">
        <w:rPr>
          <w:rFonts w:ascii="Calibri" w:eastAsia="Times New Roman" w:hAnsi="Calibri" w:cs="Calibri"/>
          <w:bCs/>
          <w:sz w:val="22"/>
          <w:highlight w:val="yellow"/>
          <w:lang w:val="fr-FR"/>
        </w:rPr>
        <w:t>STUDENT NAME</w:t>
      </w:r>
      <w:r w:rsidRPr="008D6FB1">
        <w:rPr>
          <w:rFonts w:ascii="Calibri" w:eastAsia="Times New Roman" w:hAnsi="Calibri" w:cs="Calibri"/>
          <w:bCs/>
          <w:sz w:val="22"/>
          <w:lang w:val="fr-FR"/>
        </w:rPr>
        <w:t xml:space="preserve">], </w:t>
      </w:r>
    </w:p>
    <w:p w14:paraId="568056E4" w14:textId="77777777" w:rsidR="008D6FB1" w:rsidRPr="00000A4D" w:rsidRDefault="008D6FB1" w:rsidP="00760863">
      <w:pPr>
        <w:tabs>
          <w:tab w:val="left" w:pos="1260"/>
        </w:tabs>
        <w:spacing w:before="0" w:after="0" w:line="240" w:lineRule="auto"/>
        <w:rPr>
          <w:rFonts w:ascii="Calibri" w:eastAsia="Times New Roman" w:hAnsi="Calibri" w:cs="Calibri"/>
          <w:bCs/>
          <w:sz w:val="22"/>
          <w:lang w:val="fr-FR"/>
        </w:rPr>
      </w:pPr>
    </w:p>
    <w:p w14:paraId="591AC9E5" w14:textId="3AF4CA7C" w:rsidR="00A3700B" w:rsidRPr="00000A4D" w:rsidRDefault="005271D3" w:rsidP="00760863">
      <w:pPr>
        <w:tabs>
          <w:tab w:val="left" w:pos="1260"/>
        </w:tabs>
        <w:spacing w:before="0" w:after="0" w:line="240" w:lineRule="auto"/>
        <w:rPr>
          <w:rFonts w:ascii="Calibri" w:eastAsia="Times New Roman" w:hAnsi="Calibri" w:cs="Calibri"/>
          <w:bCs/>
          <w:sz w:val="22"/>
          <w:lang w:val="fr-FR"/>
        </w:rPr>
      </w:pPr>
      <w:r w:rsidRPr="00000A4D">
        <w:rPr>
          <w:rFonts w:ascii="Calibri" w:eastAsia="Times New Roman" w:hAnsi="Calibri" w:cs="Calibri"/>
          <w:bCs/>
          <w:sz w:val="22"/>
          <w:lang w:val="fr-FR"/>
        </w:rPr>
        <w:t>Félicitations! Votre élève a été testé le [</w:t>
      </w:r>
      <w:r w:rsidR="00000A4D" w:rsidRPr="000530B3">
        <w:rPr>
          <w:rFonts w:ascii="Calibri" w:eastAsia="Times New Roman" w:hAnsi="Calibri" w:cs="Calibri"/>
          <w:bCs/>
          <w:sz w:val="22"/>
          <w:highlight w:val="yellow"/>
          <w:lang w:val="fr-FR"/>
        </w:rPr>
        <w:t>MM/DD/YYYY</w:t>
      </w:r>
      <w:r w:rsidR="00000A4D">
        <w:rPr>
          <w:rFonts w:ascii="Calibri" w:eastAsia="Times New Roman" w:hAnsi="Calibri" w:cs="Calibri"/>
          <w:bCs/>
          <w:sz w:val="22"/>
          <w:lang w:val="fr-FR"/>
        </w:rPr>
        <w:t xml:space="preserve">]  et a atteint le niveau de compétence en anglais de l'Oregon, comme l'indiquent les scores ci-dessous obtenus sur : </w:t>
      </w:r>
    </w:p>
    <w:p w14:paraId="536250B8" w14:textId="77777777" w:rsidR="00877ACF" w:rsidRPr="00000A4D" w:rsidRDefault="00877ACF" w:rsidP="00760863">
      <w:pPr>
        <w:tabs>
          <w:tab w:val="left" w:pos="1260"/>
        </w:tabs>
        <w:spacing w:before="0" w:after="0" w:line="240" w:lineRule="auto"/>
        <w:rPr>
          <w:rFonts w:ascii="Calibri" w:eastAsia="Times New Roman" w:hAnsi="Calibri" w:cs="Calibri"/>
          <w:bCs/>
          <w:sz w:val="22"/>
          <w:lang w:val="fr-FR"/>
        </w:rPr>
      </w:pPr>
    </w:p>
    <w:p w14:paraId="38FDC42C" w14:textId="6C263ED1" w:rsidR="008D6FB1" w:rsidRPr="00000A4D" w:rsidRDefault="00C946D1" w:rsidP="00760863">
      <w:pPr>
        <w:tabs>
          <w:tab w:val="left" w:pos="1260"/>
        </w:tabs>
        <w:spacing w:before="0" w:after="0" w:line="240" w:lineRule="auto"/>
        <w:rPr>
          <w:rFonts w:ascii="Calibri" w:eastAsia="Times New Roman" w:hAnsi="Calibri" w:cs="Calibri"/>
          <w:bCs/>
          <w:sz w:val="22"/>
          <w:lang w:val="fr-FR"/>
        </w:rPr>
      </w:pPr>
      <w:sdt>
        <w:sdtPr>
          <w:rPr>
            <w:rFonts w:ascii="Calibri" w:hAnsi="Calibri" w:cs="Calibri"/>
            <w:sz w:val="22"/>
            <w:lang w:val="fr-FR"/>
          </w:rPr>
          <w:id w:val="-286206932"/>
          <w14:checkbox>
            <w14:checked w14:val="0"/>
            <w14:checkedState w14:val="2612" w14:font="MS Gothic"/>
            <w14:uncheckedState w14:val="2610" w14:font="MS Gothic"/>
          </w14:checkbox>
        </w:sdtPr>
        <w:sdtEndPr/>
        <w:sdtContent>
          <w:r>
            <w:rPr>
              <w:rFonts w:ascii="MS Gothic" w:eastAsia="MS Gothic" w:hAnsi="MS Gothic" w:cs="Calibri" w:hint="eastAsia"/>
              <w:sz w:val="22"/>
              <w:lang w:val="fr-FR"/>
            </w:rPr>
            <w:t>☐</w:t>
          </w:r>
        </w:sdtContent>
      </w:sdt>
      <w:r w:rsidR="00760863" w:rsidRPr="00000A4D">
        <w:rPr>
          <w:rFonts w:ascii="Calibri" w:eastAsia="Times New Roman" w:hAnsi="Calibri" w:cs="Calibri"/>
          <w:b/>
          <w:sz w:val="22"/>
          <w:lang w:val="fr-FR"/>
        </w:rPr>
        <w:t xml:space="preserve"> English Language Proficiency Assessment (ELPA) Summative Test </w:t>
      </w:r>
      <w:r w:rsidR="008D6FB1" w:rsidRPr="00000A4D">
        <w:rPr>
          <w:rFonts w:ascii="Calibri" w:eastAsia="Times New Roman" w:hAnsi="Calibri" w:cs="Calibri"/>
          <w:bCs/>
          <w:sz w:val="22"/>
          <w:lang w:val="fr-FR"/>
        </w:rPr>
        <w:t>ou</w:t>
      </w:r>
    </w:p>
    <w:p w14:paraId="70E8E994" w14:textId="497C535B" w:rsidR="008D6FB1" w:rsidRPr="00000A4D" w:rsidRDefault="00C946D1" w:rsidP="00760863">
      <w:pPr>
        <w:tabs>
          <w:tab w:val="left" w:pos="1260"/>
        </w:tabs>
        <w:spacing w:before="0" w:after="0" w:line="240" w:lineRule="auto"/>
        <w:rPr>
          <w:rFonts w:ascii="Calibri" w:eastAsia="Times New Roman" w:hAnsi="Calibri" w:cs="Calibri"/>
          <w:bCs/>
          <w:sz w:val="22"/>
          <w:lang w:val="fr-FR"/>
        </w:rPr>
      </w:pPr>
      <w:sdt>
        <w:sdtPr>
          <w:rPr>
            <w:rFonts w:ascii="Calibri" w:hAnsi="Calibri" w:cs="Calibri"/>
            <w:sz w:val="22"/>
            <w:lang w:val="fr-FR"/>
          </w:rPr>
          <w:id w:val="62760820"/>
          <w14:checkbox>
            <w14:checked w14:val="0"/>
            <w14:checkedState w14:val="2612" w14:font="MS Gothic"/>
            <w14:uncheckedState w14:val="2610" w14:font="MS Gothic"/>
          </w14:checkbox>
        </w:sdtPr>
        <w:sdtEndPr/>
        <w:sdtContent>
          <w:r>
            <w:rPr>
              <w:rFonts w:ascii="MS Gothic" w:eastAsia="MS Gothic" w:hAnsi="MS Gothic" w:cs="Calibri" w:hint="eastAsia"/>
              <w:sz w:val="22"/>
              <w:lang w:val="fr-FR"/>
            </w:rPr>
            <w:t>☐</w:t>
          </w:r>
        </w:sdtContent>
      </w:sdt>
      <w:r w:rsidR="00760863" w:rsidRPr="00000A4D">
        <w:rPr>
          <w:rFonts w:ascii="Calibri" w:eastAsia="Times New Roman" w:hAnsi="Calibri" w:cs="Calibri"/>
          <w:b/>
          <w:sz w:val="22"/>
          <w:lang w:val="fr-FR"/>
        </w:rPr>
        <w:t xml:space="preserve"> Alternative English Language Proficiency Assessment (ELPA) Test</w:t>
      </w:r>
    </w:p>
    <w:p w14:paraId="221DDF52" w14:textId="77777777" w:rsidR="008D6FB1" w:rsidRPr="00000A4D" w:rsidRDefault="008D6FB1" w:rsidP="00760863">
      <w:pPr>
        <w:tabs>
          <w:tab w:val="left" w:pos="1260"/>
        </w:tabs>
        <w:spacing w:before="0" w:after="0" w:line="240" w:lineRule="auto"/>
        <w:rPr>
          <w:rFonts w:ascii="Calibri" w:eastAsia="Times New Roman" w:hAnsi="Calibri" w:cs="Calibri"/>
          <w:bCs/>
          <w:sz w:val="22"/>
          <w:lang w:val="fr-FR"/>
        </w:rPr>
      </w:pPr>
    </w:p>
    <w:tbl>
      <w:tblPr>
        <w:tblStyle w:val="TableGrid"/>
        <w:tblW w:w="6657" w:type="dxa"/>
        <w:jc w:val="center"/>
        <w:tblLook w:val="04A0" w:firstRow="1" w:lastRow="0" w:firstColumn="1" w:lastColumn="0" w:noHBand="0" w:noVBand="1"/>
      </w:tblPr>
      <w:tblGrid>
        <w:gridCol w:w="3328"/>
        <w:gridCol w:w="3329"/>
      </w:tblGrid>
      <w:tr w:rsidR="000530B3" w:rsidRPr="00000A4D" w14:paraId="050BEA73" w14:textId="77777777" w:rsidTr="000530B3">
        <w:trPr>
          <w:jc w:val="center"/>
        </w:trPr>
        <w:tc>
          <w:tcPr>
            <w:tcW w:w="3328" w:type="dxa"/>
          </w:tcPr>
          <w:p w14:paraId="4BE35DED" w14:textId="390C5CCD" w:rsidR="000530B3" w:rsidRPr="00000A4D" w:rsidRDefault="000530B3" w:rsidP="008D6FB1">
            <w:pPr>
              <w:tabs>
                <w:tab w:val="left" w:pos="1260"/>
              </w:tabs>
              <w:spacing w:before="0" w:after="0" w:line="240" w:lineRule="auto"/>
              <w:jc w:val="center"/>
              <w:rPr>
                <w:rFonts w:ascii="Calibri" w:eastAsia="Times New Roman" w:hAnsi="Calibri" w:cs="Calibri"/>
                <w:b/>
                <w:sz w:val="22"/>
                <w:lang w:val="fr-FR"/>
              </w:rPr>
            </w:pPr>
            <w:r w:rsidRPr="00000A4D">
              <w:rPr>
                <w:rFonts w:ascii="Calibri" w:eastAsia="Times New Roman" w:hAnsi="Calibri" w:cs="Calibri"/>
                <w:b/>
                <w:sz w:val="22"/>
                <w:lang w:val="fr-FR"/>
              </w:rPr>
              <w:t xml:space="preserve"> SUJET</w:t>
            </w:r>
          </w:p>
        </w:tc>
        <w:tc>
          <w:tcPr>
            <w:tcW w:w="3329" w:type="dxa"/>
          </w:tcPr>
          <w:p w14:paraId="7D1E0DFF" w14:textId="73264C12" w:rsidR="000530B3" w:rsidRPr="00000A4D" w:rsidRDefault="000530B3" w:rsidP="008D6FB1">
            <w:pPr>
              <w:tabs>
                <w:tab w:val="left" w:pos="1260"/>
              </w:tabs>
              <w:spacing w:before="0" w:after="0" w:line="240" w:lineRule="auto"/>
              <w:jc w:val="center"/>
              <w:rPr>
                <w:rFonts w:ascii="Calibri" w:eastAsia="Times New Roman" w:hAnsi="Calibri" w:cs="Calibri"/>
                <w:b/>
                <w:sz w:val="22"/>
                <w:lang w:val="fr-FR"/>
              </w:rPr>
            </w:pPr>
            <w:r w:rsidRPr="00000A4D">
              <w:rPr>
                <w:rFonts w:ascii="Calibri" w:eastAsia="Times New Roman" w:hAnsi="Calibri" w:cs="Calibri"/>
                <w:b/>
                <w:sz w:val="22"/>
                <w:lang w:val="fr-FR"/>
              </w:rPr>
              <w:t>RÉSULTATS DU TEST ÉTUDIANT</w:t>
            </w:r>
          </w:p>
        </w:tc>
      </w:tr>
      <w:tr w:rsidR="000530B3" w:rsidRPr="00000A4D" w14:paraId="41025BDC" w14:textId="77777777" w:rsidTr="000530B3">
        <w:trPr>
          <w:jc w:val="center"/>
        </w:trPr>
        <w:tc>
          <w:tcPr>
            <w:tcW w:w="3328" w:type="dxa"/>
          </w:tcPr>
          <w:p w14:paraId="352DE62A" w14:textId="03F863AE" w:rsidR="000530B3" w:rsidRPr="00000A4D" w:rsidRDefault="000530B3" w:rsidP="00760863">
            <w:pPr>
              <w:tabs>
                <w:tab w:val="left" w:pos="1260"/>
              </w:tabs>
              <w:spacing w:before="0" w:after="0" w:line="240" w:lineRule="auto"/>
              <w:rPr>
                <w:rFonts w:ascii="Calibri" w:eastAsia="Times New Roman" w:hAnsi="Calibri" w:cs="Calibri"/>
                <w:b/>
                <w:sz w:val="22"/>
                <w:lang w:val="fr-FR"/>
              </w:rPr>
            </w:pPr>
            <w:r w:rsidRPr="00000A4D">
              <w:rPr>
                <w:rFonts w:ascii="Calibri" w:eastAsia="Times New Roman" w:hAnsi="Calibri" w:cs="Calibri"/>
                <w:b/>
                <w:sz w:val="22"/>
                <w:lang w:val="fr-FR"/>
              </w:rPr>
              <w:t>Lire</w:t>
            </w:r>
          </w:p>
        </w:tc>
        <w:tc>
          <w:tcPr>
            <w:tcW w:w="3329" w:type="dxa"/>
          </w:tcPr>
          <w:p w14:paraId="05CDBE18" w14:textId="77777777" w:rsidR="000530B3" w:rsidRPr="00000A4D" w:rsidRDefault="000530B3" w:rsidP="00760863">
            <w:pPr>
              <w:tabs>
                <w:tab w:val="left" w:pos="1260"/>
              </w:tabs>
              <w:spacing w:before="0" w:after="0" w:line="240" w:lineRule="auto"/>
              <w:rPr>
                <w:rFonts w:ascii="Calibri" w:eastAsia="Times New Roman" w:hAnsi="Calibri" w:cs="Calibri"/>
                <w:bCs/>
                <w:sz w:val="22"/>
                <w:lang w:val="fr-FR"/>
              </w:rPr>
            </w:pPr>
          </w:p>
        </w:tc>
      </w:tr>
      <w:tr w:rsidR="000530B3" w:rsidRPr="00000A4D" w14:paraId="08980E32" w14:textId="77777777" w:rsidTr="000530B3">
        <w:trPr>
          <w:jc w:val="center"/>
        </w:trPr>
        <w:tc>
          <w:tcPr>
            <w:tcW w:w="3328" w:type="dxa"/>
          </w:tcPr>
          <w:p w14:paraId="128AE928" w14:textId="3D5CCBB3" w:rsidR="000530B3" w:rsidRPr="00000A4D" w:rsidRDefault="000530B3" w:rsidP="00760863">
            <w:pPr>
              <w:tabs>
                <w:tab w:val="left" w:pos="1260"/>
              </w:tabs>
              <w:spacing w:before="0" w:after="0" w:line="240" w:lineRule="auto"/>
              <w:rPr>
                <w:rFonts w:ascii="Calibri" w:eastAsia="Times New Roman" w:hAnsi="Calibri" w:cs="Calibri"/>
                <w:b/>
                <w:sz w:val="22"/>
                <w:lang w:val="fr-FR"/>
              </w:rPr>
            </w:pPr>
            <w:r w:rsidRPr="00000A4D">
              <w:rPr>
                <w:rFonts w:ascii="Calibri" w:eastAsia="Times New Roman" w:hAnsi="Calibri" w:cs="Calibri"/>
                <w:b/>
                <w:sz w:val="22"/>
                <w:lang w:val="fr-FR"/>
              </w:rPr>
              <w:t>Écrire</w:t>
            </w:r>
          </w:p>
        </w:tc>
        <w:tc>
          <w:tcPr>
            <w:tcW w:w="3329" w:type="dxa"/>
          </w:tcPr>
          <w:p w14:paraId="2C1A50BC" w14:textId="77777777" w:rsidR="000530B3" w:rsidRPr="00000A4D" w:rsidRDefault="000530B3" w:rsidP="00760863">
            <w:pPr>
              <w:tabs>
                <w:tab w:val="left" w:pos="1260"/>
              </w:tabs>
              <w:spacing w:before="0" w:after="0" w:line="240" w:lineRule="auto"/>
              <w:rPr>
                <w:rFonts w:ascii="Calibri" w:eastAsia="Times New Roman" w:hAnsi="Calibri" w:cs="Calibri"/>
                <w:bCs/>
                <w:sz w:val="22"/>
                <w:lang w:val="fr-FR"/>
              </w:rPr>
            </w:pPr>
          </w:p>
        </w:tc>
      </w:tr>
      <w:tr w:rsidR="000530B3" w:rsidRPr="00000A4D" w14:paraId="34AD4929" w14:textId="77777777" w:rsidTr="000530B3">
        <w:trPr>
          <w:jc w:val="center"/>
        </w:trPr>
        <w:tc>
          <w:tcPr>
            <w:tcW w:w="3328" w:type="dxa"/>
          </w:tcPr>
          <w:p w14:paraId="4C655C18" w14:textId="656F5A31" w:rsidR="000530B3" w:rsidRPr="00000A4D" w:rsidRDefault="000530B3" w:rsidP="00760863">
            <w:pPr>
              <w:tabs>
                <w:tab w:val="left" w:pos="1260"/>
              </w:tabs>
              <w:spacing w:before="0" w:after="0" w:line="240" w:lineRule="auto"/>
              <w:rPr>
                <w:rFonts w:ascii="Calibri" w:eastAsia="Times New Roman" w:hAnsi="Calibri" w:cs="Calibri"/>
                <w:b/>
                <w:sz w:val="22"/>
                <w:lang w:val="fr-FR"/>
              </w:rPr>
            </w:pPr>
            <w:r w:rsidRPr="00000A4D">
              <w:rPr>
                <w:rFonts w:ascii="Calibri" w:eastAsia="Times New Roman" w:hAnsi="Calibri" w:cs="Calibri"/>
                <w:b/>
                <w:sz w:val="22"/>
                <w:lang w:val="fr-FR"/>
              </w:rPr>
              <w:t>Écouter</w:t>
            </w:r>
          </w:p>
        </w:tc>
        <w:tc>
          <w:tcPr>
            <w:tcW w:w="3329" w:type="dxa"/>
          </w:tcPr>
          <w:p w14:paraId="57B0CCCA" w14:textId="77777777" w:rsidR="000530B3" w:rsidRPr="00000A4D" w:rsidRDefault="000530B3" w:rsidP="00760863">
            <w:pPr>
              <w:tabs>
                <w:tab w:val="left" w:pos="1260"/>
              </w:tabs>
              <w:spacing w:before="0" w:after="0" w:line="240" w:lineRule="auto"/>
              <w:rPr>
                <w:rFonts w:ascii="Calibri" w:eastAsia="Times New Roman" w:hAnsi="Calibri" w:cs="Calibri"/>
                <w:bCs/>
                <w:sz w:val="22"/>
                <w:lang w:val="fr-FR"/>
              </w:rPr>
            </w:pPr>
          </w:p>
        </w:tc>
      </w:tr>
      <w:tr w:rsidR="000530B3" w:rsidRPr="00000A4D" w14:paraId="0114F1BE" w14:textId="77777777" w:rsidTr="000530B3">
        <w:trPr>
          <w:jc w:val="center"/>
        </w:trPr>
        <w:tc>
          <w:tcPr>
            <w:tcW w:w="3328" w:type="dxa"/>
          </w:tcPr>
          <w:p w14:paraId="76DC7352" w14:textId="3F46ADD0" w:rsidR="000530B3" w:rsidRPr="00000A4D" w:rsidRDefault="000530B3" w:rsidP="00760863">
            <w:pPr>
              <w:tabs>
                <w:tab w:val="left" w:pos="1260"/>
              </w:tabs>
              <w:spacing w:before="0" w:after="0" w:line="240" w:lineRule="auto"/>
              <w:rPr>
                <w:rFonts w:ascii="Calibri" w:eastAsia="Times New Roman" w:hAnsi="Calibri" w:cs="Calibri"/>
                <w:b/>
                <w:sz w:val="22"/>
                <w:lang w:val="fr-FR"/>
              </w:rPr>
            </w:pPr>
            <w:r w:rsidRPr="00000A4D">
              <w:rPr>
                <w:rFonts w:ascii="Calibri" w:eastAsia="Times New Roman" w:hAnsi="Calibri" w:cs="Calibri"/>
                <w:b/>
                <w:sz w:val="22"/>
                <w:lang w:val="fr-FR"/>
              </w:rPr>
              <w:t>Parler</w:t>
            </w:r>
          </w:p>
        </w:tc>
        <w:tc>
          <w:tcPr>
            <w:tcW w:w="3329" w:type="dxa"/>
          </w:tcPr>
          <w:p w14:paraId="15413181" w14:textId="77777777" w:rsidR="000530B3" w:rsidRPr="00000A4D" w:rsidRDefault="000530B3" w:rsidP="00760863">
            <w:pPr>
              <w:tabs>
                <w:tab w:val="left" w:pos="1260"/>
              </w:tabs>
              <w:spacing w:before="0" w:after="0" w:line="240" w:lineRule="auto"/>
              <w:rPr>
                <w:rFonts w:ascii="Calibri" w:eastAsia="Times New Roman" w:hAnsi="Calibri" w:cs="Calibri"/>
                <w:bCs/>
                <w:sz w:val="22"/>
                <w:lang w:val="fr-FR"/>
              </w:rPr>
            </w:pPr>
          </w:p>
        </w:tc>
      </w:tr>
    </w:tbl>
    <w:p w14:paraId="2FE1BAF1" w14:textId="77777777" w:rsidR="005271D3" w:rsidRPr="00000A4D" w:rsidRDefault="005271D3" w:rsidP="00760863">
      <w:pPr>
        <w:tabs>
          <w:tab w:val="left" w:pos="1260"/>
        </w:tabs>
        <w:spacing w:before="0" w:after="0" w:line="240" w:lineRule="auto"/>
        <w:rPr>
          <w:rFonts w:ascii="Calibri" w:eastAsia="Times New Roman" w:hAnsi="Calibri" w:cs="Calibri"/>
          <w:bCs/>
          <w:sz w:val="22"/>
          <w:lang w:val="fr-FR"/>
        </w:rPr>
      </w:pPr>
    </w:p>
    <w:p w14:paraId="6044B860" w14:textId="2C5AF7E3" w:rsidR="00000A4D" w:rsidRPr="00000A4D" w:rsidRDefault="00127BFC" w:rsidP="00000A4D">
      <w:pPr>
        <w:tabs>
          <w:tab w:val="left" w:pos="1260"/>
        </w:tabs>
        <w:spacing w:before="0" w:after="0" w:line="240" w:lineRule="auto"/>
        <w:rPr>
          <w:rFonts w:ascii="Calibri" w:hAnsi="Calibri" w:cs="Calibri"/>
          <w:sz w:val="22"/>
          <w:lang w:val="fr-FR"/>
        </w:rPr>
      </w:pPr>
      <w:r w:rsidRPr="00000A4D">
        <w:rPr>
          <w:rFonts w:ascii="Calibri" w:hAnsi="Calibri" w:cs="Calibri"/>
          <w:sz w:val="22"/>
          <w:lang w:val="fr-FR"/>
        </w:rPr>
        <w:t xml:space="preserve">Les étudiants sont testés chaque année sur chacun de ces domaines linguistiques pour évaluer leur maîtrise de l'anglais. Les apprenants d'anglais (EL) démontrent leur niveau de compétence global en obtenant un score de 4 ou 5 dans chacune des quatre parties du test (lecture, écriture, écoute et expression orale). </w:t>
      </w:r>
    </w:p>
    <w:p w14:paraId="1A345179" w14:textId="77777777" w:rsidR="00000A4D" w:rsidRPr="00000A4D" w:rsidRDefault="00000A4D" w:rsidP="00877ACF">
      <w:pPr>
        <w:tabs>
          <w:tab w:val="left" w:pos="1260"/>
        </w:tabs>
        <w:spacing w:before="0" w:after="0" w:line="240" w:lineRule="auto"/>
        <w:rPr>
          <w:rFonts w:ascii="Calibri" w:hAnsi="Calibri" w:cs="Calibri"/>
          <w:sz w:val="22"/>
          <w:lang w:val="fr-FR"/>
        </w:rPr>
      </w:pPr>
    </w:p>
    <w:p w14:paraId="7BD76CB6" w14:textId="77777777" w:rsidR="00000A4D" w:rsidRPr="00000A4D" w:rsidRDefault="00000A4D" w:rsidP="00000A4D">
      <w:pPr>
        <w:tabs>
          <w:tab w:val="left" w:pos="1260"/>
        </w:tabs>
        <w:spacing w:before="0" w:after="0" w:line="240" w:lineRule="auto"/>
        <w:rPr>
          <w:rFonts w:ascii="Calibri" w:hAnsi="Calibri" w:cs="Calibri"/>
          <w:sz w:val="22"/>
          <w:lang w:val="fr-FR"/>
        </w:rPr>
      </w:pPr>
      <w:r w:rsidRPr="00000A4D">
        <w:rPr>
          <w:rFonts w:ascii="Calibri" w:hAnsi="Calibri" w:cs="Calibri"/>
          <w:sz w:val="22"/>
          <w:lang w:val="fr-FR"/>
        </w:rPr>
        <w:t xml:space="preserve">Si un ou plusieurs de ces domaines n'ont pas de score, l'élève a une raison valable de ne pas passer cette partie du test qui est répertoriée dans son plan d'éducation individualisé (PEI) ou son plan 504. Les étudiants doivent passer au moins une partie du test. </w:t>
      </w:r>
    </w:p>
    <w:p w14:paraId="4B6EF306" w14:textId="77777777" w:rsidR="00000A4D" w:rsidRPr="00000A4D" w:rsidRDefault="00000A4D" w:rsidP="00000A4D">
      <w:pPr>
        <w:tabs>
          <w:tab w:val="left" w:pos="1260"/>
        </w:tabs>
        <w:spacing w:before="0" w:after="0" w:line="240" w:lineRule="auto"/>
        <w:rPr>
          <w:rFonts w:ascii="Calibri" w:hAnsi="Calibri" w:cs="Calibri"/>
          <w:sz w:val="22"/>
          <w:lang w:val="fr-FR"/>
        </w:rPr>
      </w:pPr>
    </w:p>
    <w:p w14:paraId="31D4082A" w14:textId="77777777" w:rsidR="00645224" w:rsidRDefault="00877ACF" w:rsidP="00645224">
      <w:pPr>
        <w:tabs>
          <w:tab w:val="left" w:pos="1260"/>
        </w:tabs>
        <w:spacing w:before="0" w:after="0" w:line="240" w:lineRule="auto"/>
        <w:rPr>
          <w:rFonts w:ascii="Calibri" w:hAnsi="Calibri" w:cs="Calibri"/>
          <w:sz w:val="22"/>
          <w:lang w:val="fr-FR"/>
        </w:rPr>
      </w:pPr>
      <w:r w:rsidRPr="00000A4D">
        <w:rPr>
          <w:rFonts w:ascii="Calibri" w:hAnsi="Calibri" w:cs="Calibri"/>
          <w:sz w:val="22"/>
          <w:lang w:val="fr-FR"/>
        </w:rPr>
        <w:t>Les notes ci-dessus indiquent que [</w:t>
      </w:r>
      <w:r w:rsidRPr="00000A4D">
        <w:rPr>
          <w:rFonts w:ascii="Calibri" w:hAnsi="Calibri" w:cs="Calibri"/>
          <w:sz w:val="22"/>
          <w:highlight w:val="yellow"/>
          <w:lang w:val="fr-FR"/>
        </w:rPr>
        <w:t>STUDENT NAME</w:t>
      </w:r>
      <w:r w:rsidRPr="00000A4D">
        <w:rPr>
          <w:rFonts w:ascii="Calibri" w:hAnsi="Calibri" w:cs="Calibri"/>
          <w:sz w:val="22"/>
          <w:lang w:val="fr-FR"/>
        </w:rPr>
        <w:t>] maîtrise l'anglais et, par conséquent, ne participera plus au programme d'enseignement de l'anglais du [</w:t>
      </w:r>
      <w:r w:rsidR="008D6FB1" w:rsidRPr="00000A4D">
        <w:rPr>
          <w:rFonts w:ascii="Calibri" w:hAnsi="Calibri" w:cs="Calibri"/>
          <w:sz w:val="22"/>
          <w:highlight w:val="yellow"/>
          <w:lang w:val="fr-FR"/>
        </w:rPr>
        <w:t>DISTRICT</w:t>
      </w:r>
      <w:r w:rsidR="008D6FB1" w:rsidRPr="00000A4D">
        <w:rPr>
          <w:rFonts w:ascii="Calibri" w:hAnsi="Calibri" w:cs="Calibri"/>
          <w:sz w:val="22"/>
          <w:lang w:val="fr-FR"/>
        </w:rPr>
        <w:t xml:space="preserve">] ni ne sera considéré comme un apprenant d'anglais (EL). </w:t>
      </w:r>
      <w:r w:rsidR="005271D3" w:rsidRPr="00000A4D">
        <w:rPr>
          <w:rFonts w:ascii="Calibri" w:hAnsi="Calibri" w:cs="Calibri"/>
          <w:sz w:val="22"/>
          <w:lang w:val="fr-FR"/>
        </w:rPr>
        <w:t>Nous sommes très fiers de la réussite de votre élève !</w:t>
      </w:r>
    </w:p>
    <w:p w14:paraId="69EDE95D" w14:textId="77777777" w:rsidR="00645224" w:rsidRDefault="00645224" w:rsidP="00645224">
      <w:pPr>
        <w:tabs>
          <w:tab w:val="left" w:pos="1260"/>
        </w:tabs>
        <w:spacing w:before="0" w:after="0" w:line="240" w:lineRule="auto"/>
        <w:rPr>
          <w:rFonts w:ascii="Calibri" w:hAnsi="Calibri" w:cs="Calibri"/>
          <w:sz w:val="22"/>
          <w:lang w:val="fr-FR"/>
        </w:rPr>
      </w:pPr>
    </w:p>
    <w:p w14:paraId="6F6A3CEB" w14:textId="671E882C" w:rsidR="00127BFC" w:rsidRPr="00000A4D" w:rsidRDefault="00A568C8" w:rsidP="00645224">
      <w:pPr>
        <w:tabs>
          <w:tab w:val="left" w:pos="1260"/>
        </w:tabs>
        <w:spacing w:before="0" w:after="0" w:line="240" w:lineRule="auto"/>
        <w:rPr>
          <w:rFonts w:ascii="Calibri" w:hAnsi="Calibri" w:cs="Calibri"/>
          <w:sz w:val="22"/>
          <w:lang w:val="fr-FR"/>
        </w:rPr>
      </w:pPr>
      <w:r w:rsidRPr="00000A4D">
        <w:rPr>
          <w:rFonts w:ascii="Calibri" w:hAnsi="Calibri" w:cs="Calibri"/>
          <w:sz w:val="22"/>
          <w:lang w:val="fr-FR"/>
        </w:rPr>
        <w:t>[</w:t>
      </w:r>
      <w:r w:rsidR="00877ACF" w:rsidRPr="00000A4D">
        <w:rPr>
          <w:rFonts w:ascii="Calibri" w:hAnsi="Calibri" w:cs="Calibri"/>
          <w:sz w:val="22"/>
          <w:highlight w:val="yellow"/>
          <w:lang w:val="fr-FR"/>
        </w:rPr>
        <w:t>DISTRICT</w:t>
      </w:r>
      <w:r w:rsidR="00877ACF" w:rsidRPr="00000A4D">
        <w:rPr>
          <w:rFonts w:ascii="Calibri" w:hAnsi="Calibri" w:cs="Calibri"/>
          <w:sz w:val="22"/>
          <w:lang w:val="fr-FR"/>
        </w:rPr>
        <w:t xml:space="preserve">] continuera de suivre les progrès académiques et linguistiques de votre élève au cours des quatre prochaines années. Pendant cette période, le district partagera avec vous les progrès de votre élève et fournira des interventions pédagogiques ou un soutien, si nécessaire.  </w:t>
      </w:r>
    </w:p>
    <w:p w14:paraId="17E04F1C" w14:textId="77777777" w:rsidR="00127BFC" w:rsidRPr="00000A4D" w:rsidRDefault="00127BFC" w:rsidP="00760863">
      <w:pPr>
        <w:tabs>
          <w:tab w:val="left" w:pos="1260"/>
        </w:tabs>
        <w:spacing w:before="0" w:after="0" w:line="240" w:lineRule="auto"/>
        <w:rPr>
          <w:rFonts w:ascii="Calibri" w:hAnsi="Calibri" w:cs="Calibri"/>
          <w:sz w:val="22"/>
          <w:lang w:val="fr-FR"/>
        </w:rPr>
      </w:pPr>
    </w:p>
    <w:p w14:paraId="62F9D270" w14:textId="3A4651CD" w:rsidR="00127BFC" w:rsidRPr="00000A4D" w:rsidRDefault="00127BFC" w:rsidP="00877ACF">
      <w:pPr>
        <w:tabs>
          <w:tab w:val="left" w:pos="1260"/>
        </w:tabs>
        <w:spacing w:before="0" w:after="0"/>
        <w:rPr>
          <w:rFonts w:ascii="Calibri" w:hAnsi="Calibri" w:cs="Calibri"/>
          <w:sz w:val="22"/>
          <w:lang w:val="fr-FR"/>
        </w:rPr>
      </w:pPr>
      <w:r w:rsidRPr="00000A4D">
        <w:rPr>
          <w:rFonts w:ascii="Calibri" w:hAnsi="Calibri" w:cs="Calibri"/>
          <w:sz w:val="22"/>
          <w:lang w:val="fr-FR"/>
        </w:rPr>
        <w:t>Si vous avez des questions, veuillez contacter le [</w:t>
      </w:r>
      <w:r w:rsidR="00877ACF" w:rsidRPr="00000A4D">
        <w:rPr>
          <w:rFonts w:ascii="Calibri" w:hAnsi="Calibri" w:cs="Calibri"/>
          <w:sz w:val="22"/>
          <w:highlight w:val="yellow"/>
          <w:lang w:val="fr-FR"/>
        </w:rPr>
        <w:t>DISTRICT/SCHOOL</w:t>
      </w:r>
      <w:r w:rsidR="00877ACF" w:rsidRPr="00000A4D">
        <w:rPr>
          <w:rFonts w:ascii="Calibri" w:hAnsi="Calibri" w:cs="Calibri"/>
          <w:sz w:val="22"/>
          <w:lang w:val="fr-FR"/>
        </w:rPr>
        <w:t>] [</w:t>
      </w:r>
      <w:r w:rsidR="00877ACF" w:rsidRPr="00000A4D">
        <w:rPr>
          <w:rFonts w:ascii="Calibri" w:hAnsi="Calibri" w:cs="Calibri"/>
          <w:sz w:val="22"/>
          <w:highlight w:val="yellow"/>
          <w:lang w:val="fr-FR"/>
        </w:rPr>
        <w:t>CONTACT NAME</w:t>
      </w:r>
      <w:r w:rsidR="00877ACF" w:rsidRPr="00000A4D">
        <w:rPr>
          <w:rFonts w:ascii="Calibri" w:hAnsi="Calibri" w:cs="Calibri"/>
          <w:sz w:val="22"/>
          <w:lang w:val="fr-FR"/>
        </w:rPr>
        <w:t>] à [</w:t>
      </w:r>
      <w:r w:rsidR="00877ACF" w:rsidRPr="00000A4D">
        <w:rPr>
          <w:rFonts w:ascii="Calibri" w:hAnsi="Calibri" w:cs="Calibri"/>
          <w:sz w:val="22"/>
          <w:highlight w:val="yellow"/>
          <w:lang w:val="fr-FR"/>
        </w:rPr>
        <w:t>PHONE NUMBER</w:t>
      </w:r>
      <w:r w:rsidR="00877ACF" w:rsidRPr="00000A4D">
        <w:rPr>
          <w:rFonts w:ascii="Calibri" w:hAnsi="Calibri" w:cs="Calibri"/>
          <w:sz w:val="22"/>
          <w:lang w:val="fr-FR"/>
        </w:rPr>
        <w:t>] ou [</w:t>
      </w:r>
      <w:r w:rsidR="00877ACF" w:rsidRPr="00000A4D">
        <w:rPr>
          <w:rFonts w:ascii="Calibri" w:hAnsi="Calibri" w:cs="Calibri"/>
          <w:sz w:val="22"/>
          <w:highlight w:val="yellow"/>
          <w:lang w:val="fr-FR"/>
        </w:rPr>
        <w:t>EMAIL</w:t>
      </w:r>
      <w:r w:rsidR="00877ACF" w:rsidRPr="00000A4D">
        <w:rPr>
          <w:rFonts w:ascii="Calibri" w:hAnsi="Calibri" w:cs="Calibri"/>
          <w:sz w:val="22"/>
          <w:lang w:val="fr-FR"/>
        </w:rPr>
        <w:t>].</w:t>
      </w:r>
    </w:p>
    <w:p w14:paraId="51CD61C2" w14:textId="77777777" w:rsidR="00DD1F6D" w:rsidRPr="00000A4D" w:rsidRDefault="00DD1F6D" w:rsidP="00760863">
      <w:pPr>
        <w:tabs>
          <w:tab w:val="left" w:pos="1260"/>
        </w:tabs>
        <w:spacing w:before="0" w:after="0" w:line="240" w:lineRule="auto"/>
        <w:rPr>
          <w:rFonts w:ascii="Calibri" w:hAnsi="Calibri" w:cs="Calibri"/>
          <w:sz w:val="22"/>
          <w:lang w:val="fr-FR"/>
        </w:rPr>
      </w:pPr>
    </w:p>
    <w:p w14:paraId="09024669" w14:textId="3F5598A2" w:rsidR="00127BFC" w:rsidRPr="00000A4D" w:rsidRDefault="00127BFC" w:rsidP="00760863">
      <w:pPr>
        <w:tabs>
          <w:tab w:val="left" w:pos="1260"/>
        </w:tabs>
        <w:spacing w:before="0" w:after="0" w:line="240" w:lineRule="auto"/>
        <w:rPr>
          <w:rFonts w:ascii="Calibri" w:hAnsi="Calibri" w:cs="Calibri"/>
          <w:sz w:val="22"/>
          <w:lang w:val="fr-FR"/>
        </w:rPr>
      </w:pPr>
      <w:r w:rsidRPr="00000A4D">
        <w:rPr>
          <w:rFonts w:ascii="Calibri" w:hAnsi="Calibri" w:cs="Calibri"/>
          <w:sz w:val="22"/>
          <w:lang w:val="fr-FR"/>
        </w:rPr>
        <w:t>Sincèrement,</w:t>
      </w:r>
    </w:p>
    <w:p w14:paraId="52505ADD" w14:textId="77777777" w:rsidR="00877ACF" w:rsidRPr="00000A4D" w:rsidRDefault="00877ACF" w:rsidP="00760863">
      <w:pPr>
        <w:tabs>
          <w:tab w:val="left" w:pos="1260"/>
        </w:tabs>
        <w:spacing w:before="0" w:after="0" w:line="240" w:lineRule="auto"/>
        <w:rPr>
          <w:rFonts w:ascii="Calibri" w:hAnsi="Calibri" w:cs="Calibri"/>
          <w:sz w:val="22"/>
          <w:lang w:val="fr-FR"/>
        </w:rPr>
      </w:pPr>
    </w:p>
    <w:p w14:paraId="6A8737FB" w14:textId="77777777" w:rsidR="00877ACF" w:rsidRDefault="00877ACF" w:rsidP="00760863">
      <w:pPr>
        <w:tabs>
          <w:tab w:val="left" w:pos="1260"/>
        </w:tabs>
        <w:spacing w:before="0" w:after="0" w:line="240" w:lineRule="auto"/>
        <w:rPr>
          <w:rFonts w:ascii="Calibri" w:hAnsi="Calibri" w:cs="Calibri"/>
          <w:sz w:val="22"/>
          <w:lang w:val="fr-FR"/>
        </w:rPr>
      </w:pPr>
    </w:p>
    <w:p w14:paraId="51909537" w14:textId="77777777" w:rsidR="00645224" w:rsidRPr="00000A4D" w:rsidRDefault="00645224" w:rsidP="00760863">
      <w:pPr>
        <w:tabs>
          <w:tab w:val="left" w:pos="1260"/>
        </w:tabs>
        <w:spacing w:before="0" w:after="0" w:line="240" w:lineRule="auto"/>
        <w:rPr>
          <w:rFonts w:ascii="Calibri" w:hAnsi="Calibri" w:cs="Calibri"/>
          <w:sz w:val="22"/>
          <w:lang w:val="fr-FR"/>
        </w:rPr>
      </w:pPr>
    </w:p>
    <w:p w14:paraId="7DA63E0F" w14:textId="4196B25C" w:rsidR="00AD46F3" w:rsidRPr="00000A4D" w:rsidRDefault="00AD46F3" w:rsidP="00AD46F3">
      <w:pPr>
        <w:tabs>
          <w:tab w:val="left" w:pos="1260"/>
        </w:tabs>
        <w:spacing w:before="0" w:after="0" w:line="240" w:lineRule="auto"/>
        <w:rPr>
          <w:rFonts w:ascii="Calibri" w:hAnsi="Calibri" w:cs="Calibri"/>
          <w:bCs/>
          <w:sz w:val="22"/>
          <w:highlight w:val="yellow"/>
          <w:lang w:val="fr-FR"/>
        </w:rPr>
      </w:pPr>
      <w:r w:rsidRPr="00000A4D">
        <w:rPr>
          <w:rFonts w:ascii="Calibri" w:hAnsi="Calibri" w:cs="Calibri"/>
          <w:bCs/>
          <w:sz w:val="22"/>
          <w:highlight w:val="yellow"/>
          <w:lang w:val="fr-FR"/>
        </w:rPr>
        <w:t>[PRINTED NAME]</w:t>
      </w:r>
    </w:p>
    <w:p w14:paraId="095AA14E" w14:textId="4D454744" w:rsidR="00760863" w:rsidRPr="00000A4D" w:rsidRDefault="00AD46F3" w:rsidP="00760863">
      <w:pPr>
        <w:tabs>
          <w:tab w:val="left" w:pos="1260"/>
        </w:tabs>
        <w:spacing w:before="0" w:after="0" w:line="240" w:lineRule="auto"/>
        <w:rPr>
          <w:rFonts w:ascii="Calibri" w:eastAsia="Times New Roman" w:hAnsi="Calibri" w:cs="Calibri"/>
          <w:bCs/>
          <w:sz w:val="22"/>
          <w:lang w:val="fr-FR"/>
        </w:rPr>
      </w:pPr>
      <w:r w:rsidRPr="00000A4D">
        <w:rPr>
          <w:rFonts w:ascii="Calibri" w:hAnsi="Calibri" w:cs="Calibri"/>
          <w:bCs/>
          <w:sz w:val="22"/>
          <w:highlight w:val="yellow"/>
          <w:lang w:val="fr-FR"/>
        </w:rPr>
        <w:t>[TITLE]</w:t>
      </w:r>
    </w:p>
    <w:sectPr w:rsidR="00760863" w:rsidRPr="00000A4D" w:rsidSect="00645224">
      <w:pgSz w:w="12240" w:h="15840"/>
      <w:pgMar w:top="1008" w:right="1152" w:bottom="116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63"/>
    <w:rsid w:val="00000A4D"/>
    <w:rsid w:val="000530B3"/>
    <w:rsid w:val="00057FD8"/>
    <w:rsid w:val="0009345E"/>
    <w:rsid w:val="000A5756"/>
    <w:rsid w:val="000C14A2"/>
    <w:rsid w:val="000D1485"/>
    <w:rsid w:val="000D36B7"/>
    <w:rsid w:val="000E7BC7"/>
    <w:rsid w:val="00127BFC"/>
    <w:rsid w:val="00187FD9"/>
    <w:rsid w:val="0022037B"/>
    <w:rsid w:val="002216DF"/>
    <w:rsid w:val="00223DAF"/>
    <w:rsid w:val="00295954"/>
    <w:rsid w:val="002A7C02"/>
    <w:rsid w:val="002D37BB"/>
    <w:rsid w:val="00300E2F"/>
    <w:rsid w:val="00307B43"/>
    <w:rsid w:val="00335D48"/>
    <w:rsid w:val="003367CC"/>
    <w:rsid w:val="00346621"/>
    <w:rsid w:val="0038567A"/>
    <w:rsid w:val="003A5E26"/>
    <w:rsid w:val="003D63B8"/>
    <w:rsid w:val="003E5AD4"/>
    <w:rsid w:val="003F6983"/>
    <w:rsid w:val="004024D8"/>
    <w:rsid w:val="004159AA"/>
    <w:rsid w:val="00465BAE"/>
    <w:rsid w:val="004875D4"/>
    <w:rsid w:val="004B335A"/>
    <w:rsid w:val="004B38C1"/>
    <w:rsid w:val="004E3DDF"/>
    <w:rsid w:val="005110C4"/>
    <w:rsid w:val="005271D3"/>
    <w:rsid w:val="00532D27"/>
    <w:rsid w:val="00561021"/>
    <w:rsid w:val="005B09ED"/>
    <w:rsid w:val="005B1D5D"/>
    <w:rsid w:val="005E6B94"/>
    <w:rsid w:val="00612BB9"/>
    <w:rsid w:val="00617A1A"/>
    <w:rsid w:val="00645224"/>
    <w:rsid w:val="006706C4"/>
    <w:rsid w:val="006B1534"/>
    <w:rsid w:val="006E3C91"/>
    <w:rsid w:val="00711F73"/>
    <w:rsid w:val="00712E0C"/>
    <w:rsid w:val="00760863"/>
    <w:rsid w:val="008130CF"/>
    <w:rsid w:val="00877ACF"/>
    <w:rsid w:val="008D6FB1"/>
    <w:rsid w:val="008F1657"/>
    <w:rsid w:val="009118F9"/>
    <w:rsid w:val="00991F27"/>
    <w:rsid w:val="00A00D35"/>
    <w:rsid w:val="00A1287D"/>
    <w:rsid w:val="00A25F45"/>
    <w:rsid w:val="00A3700B"/>
    <w:rsid w:val="00A568C8"/>
    <w:rsid w:val="00A5717B"/>
    <w:rsid w:val="00AB351A"/>
    <w:rsid w:val="00AD1307"/>
    <w:rsid w:val="00AD46F3"/>
    <w:rsid w:val="00B00F77"/>
    <w:rsid w:val="00B01343"/>
    <w:rsid w:val="00B04F92"/>
    <w:rsid w:val="00B3764B"/>
    <w:rsid w:val="00B556B7"/>
    <w:rsid w:val="00B56B6A"/>
    <w:rsid w:val="00B7463E"/>
    <w:rsid w:val="00C25BBC"/>
    <w:rsid w:val="00C26B6D"/>
    <w:rsid w:val="00C44D35"/>
    <w:rsid w:val="00C946D1"/>
    <w:rsid w:val="00CB1057"/>
    <w:rsid w:val="00CB56F4"/>
    <w:rsid w:val="00D07645"/>
    <w:rsid w:val="00D429F2"/>
    <w:rsid w:val="00D466B4"/>
    <w:rsid w:val="00D93014"/>
    <w:rsid w:val="00DD1F6D"/>
    <w:rsid w:val="00DD212E"/>
    <w:rsid w:val="00E13D62"/>
    <w:rsid w:val="00E2576B"/>
    <w:rsid w:val="00E62FC5"/>
    <w:rsid w:val="00E70EDF"/>
    <w:rsid w:val="00E73AC0"/>
    <w:rsid w:val="00E90494"/>
    <w:rsid w:val="00ED5C99"/>
    <w:rsid w:val="00F27DCD"/>
    <w:rsid w:val="00FD0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E9008"/>
  <w15:chartTrackingRefBased/>
  <w15:docId w15:val="{768B77AE-A321-4080-87DC-005BF780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63"/>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760863"/>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760863"/>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760863"/>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760863"/>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760863"/>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760863"/>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760863"/>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760863"/>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760863"/>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863"/>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760863"/>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760863"/>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760863"/>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760863"/>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760863"/>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760863"/>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760863"/>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760863"/>
    <w:rPr>
      <w:rFonts w:eastAsiaTheme="majorEastAsia" w:cstheme="majorBidi"/>
      <w:color w:val="005196" w:themeColor="text1" w:themeTint="D8"/>
    </w:rPr>
  </w:style>
  <w:style w:type="paragraph" w:styleId="Title">
    <w:name w:val="Title"/>
    <w:basedOn w:val="Normal"/>
    <w:next w:val="Normal"/>
    <w:link w:val="TitleChar"/>
    <w:uiPriority w:val="10"/>
    <w:qFormat/>
    <w:rsid w:val="007608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863"/>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760863"/>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760863"/>
    <w:pPr>
      <w:spacing w:after="160"/>
      <w:jc w:val="center"/>
    </w:pPr>
    <w:rPr>
      <w:i/>
      <w:iCs/>
      <w:color w:val="0067BF" w:themeColor="text1" w:themeTint="BF"/>
    </w:rPr>
  </w:style>
  <w:style w:type="character" w:customStyle="1" w:styleId="QuoteChar">
    <w:name w:val="Quote Char"/>
    <w:basedOn w:val="DefaultParagraphFont"/>
    <w:link w:val="Quote"/>
    <w:uiPriority w:val="29"/>
    <w:rsid w:val="00760863"/>
    <w:rPr>
      <w:i/>
      <w:iCs/>
      <w:color w:val="0067BF" w:themeColor="text1" w:themeTint="BF"/>
    </w:rPr>
  </w:style>
  <w:style w:type="paragraph" w:styleId="ListParagraph">
    <w:name w:val="List Paragraph"/>
    <w:basedOn w:val="Normal"/>
    <w:uiPriority w:val="34"/>
    <w:qFormat/>
    <w:rsid w:val="00760863"/>
    <w:pPr>
      <w:ind w:left="720"/>
      <w:contextualSpacing/>
    </w:pPr>
  </w:style>
  <w:style w:type="character" w:styleId="IntenseEmphasis">
    <w:name w:val="Intense Emphasis"/>
    <w:basedOn w:val="DefaultParagraphFont"/>
    <w:uiPriority w:val="21"/>
    <w:qFormat/>
    <w:rsid w:val="00760863"/>
    <w:rPr>
      <w:i/>
      <w:iCs/>
      <w:color w:val="DA1F12" w:themeColor="accent1" w:themeShade="BF"/>
    </w:rPr>
  </w:style>
  <w:style w:type="paragraph" w:styleId="IntenseQuote">
    <w:name w:val="Intense Quote"/>
    <w:basedOn w:val="Normal"/>
    <w:next w:val="Normal"/>
    <w:link w:val="IntenseQuoteChar"/>
    <w:uiPriority w:val="30"/>
    <w:qFormat/>
    <w:rsid w:val="00760863"/>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760863"/>
    <w:rPr>
      <w:i/>
      <w:iCs/>
      <w:color w:val="DA1F12" w:themeColor="accent1" w:themeShade="BF"/>
    </w:rPr>
  </w:style>
  <w:style w:type="character" w:styleId="IntenseReference">
    <w:name w:val="Intense Reference"/>
    <w:basedOn w:val="DefaultParagraphFont"/>
    <w:uiPriority w:val="32"/>
    <w:qFormat/>
    <w:rsid w:val="00760863"/>
    <w:rPr>
      <w:b/>
      <w:bCs/>
      <w:smallCaps/>
      <w:color w:val="DA1F12" w:themeColor="accent1" w:themeShade="BF"/>
      <w:spacing w:val="5"/>
    </w:rPr>
  </w:style>
  <w:style w:type="paragraph" w:styleId="Revision">
    <w:name w:val="Revision"/>
    <w:hidden/>
    <w:uiPriority w:val="99"/>
    <w:semiHidden/>
    <w:rsid w:val="008F1657"/>
    <w:pPr>
      <w:spacing w:after="0"/>
    </w:pPr>
    <w:rPr>
      <w:rFonts w:ascii="Arial" w:eastAsia="Calibri" w:hAnsi="Arial" w:cs="Times New Roman"/>
      <w:kern w:val="0"/>
      <w:sz w:val="21"/>
      <w:szCs w:val="22"/>
      <w14:ligatures w14:val="none"/>
    </w:rPr>
  </w:style>
  <w:style w:type="table" w:styleId="TableGrid">
    <w:name w:val="Table Grid"/>
    <w:basedOn w:val="TableNormal"/>
    <w:uiPriority w:val="59"/>
    <w:rsid w:val="005271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25995">
      <w:bodyDiv w:val="1"/>
      <w:marLeft w:val="0"/>
      <w:marRight w:val="0"/>
      <w:marTop w:val="0"/>
      <w:marBottom w:val="0"/>
      <w:divBdr>
        <w:top w:val="none" w:sz="0" w:space="0" w:color="auto"/>
        <w:left w:val="none" w:sz="0" w:space="0" w:color="auto"/>
        <w:bottom w:val="none" w:sz="0" w:space="0" w:color="auto"/>
        <w:right w:val="none" w:sz="0" w:space="0" w:color="auto"/>
      </w:divBdr>
    </w:div>
    <w:div w:id="877358259">
      <w:bodyDiv w:val="1"/>
      <w:marLeft w:val="0"/>
      <w:marRight w:val="0"/>
      <w:marTop w:val="0"/>
      <w:marBottom w:val="0"/>
      <w:divBdr>
        <w:top w:val="none" w:sz="0" w:space="0" w:color="auto"/>
        <w:left w:val="none" w:sz="0" w:space="0" w:color="auto"/>
        <w:bottom w:val="none" w:sz="0" w:space="0" w:color="auto"/>
        <w:right w:val="none" w:sz="0" w:space="0" w:color="auto"/>
      </w:divBdr>
    </w:div>
    <w:div w:id="1288044861">
      <w:bodyDiv w:val="1"/>
      <w:marLeft w:val="0"/>
      <w:marRight w:val="0"/>
      <w:marTop w:val="0"/>
      <w:marBottom w:val="0"/>
      <w:divBdr>
        <w:top w:val="none" w:sz="0" w:space="0" w:color="auto"/>
        <w:left w:val="none" w:sz="0" w:space="0" w:color="auto"/>
        <w:bottom w:val="none" w:sz="0" w:space="0" w:color="auto"/>
        <w:right w:val="none" w:sz="0" w:space="0" w:color="auto"/>
      </w:divBdr>
    </w:div>
    <w:div w:id="18364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2024-10-02T23:50:52+00:00</Remediation_x0020_Date>
    <Priority xmlns="033ab11c-6041-4f50-b845-c0c38e41b3e3">New</Priority>
  </documentManagement>
</p:properties>
</file>

<file path=customXml/itemProps1.xml><?xml version="1.0" encoding="utf-8"?>
<ds:datastoreItem xmlns:ds="http://schemas.openxmlformats.org/officeDocument/2006/customXml" ds:itemID="{9D47AC90-783C-408C-B932-F4E524877784}"/>
</file>

<file path=customXml/itemProps2.xml><?xml version="1.0" encoding="utf-8"?>
<ds:datastoreItem xmlns:ds="http://schemas.openxmlformats.org/officeDocument/2006/customXml" ds:itemID="{6374F28A-36F8-407D-AEE5-40DDD34D7DE8}"/>
</file>

<file path=customXml/itemProps3.xml><?xml version="1.0" encoding="utf-8"?>
<ds:datastoreItem xmlns:ds="http://schemas.openxmlformats.org/officeDocument/2006/customXml" ds:itemID="{8A5E0C90-8659-459D-AA6C-7076632EA72A}"/>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1636</Characters>
  <Application>Microsoft Office Word</Application>
  <DocSecurity>0</DocSecurity>
  <Lines>58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3</cp:revision>
  <dcterms:created xsi:type="dcterms:W3CDTF">2024-09-04T17:50:00Z</dcterms:created>
  <dcterms:modified xsi:type="dcterms:W3CDTF">2024-10-02T22:54:00Z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2024-08-08T21:12:59Z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5c8f3b68-aae0-4a41-acca-374bf428fd75</vt:lpwstr>
  </property>
  <property fmtid="{D5CDD505-2E9C-101B-9397-08002B2CF9AE}" pid="8" name="MSIP_Label_7730ea53-6f5e-4160-81a5-992a9105450a_ContentBits">
    <vt:lpwstr>0</vt:lpwstr>
  </property>
  <property fmtid="{D5CDD505-2E9C-101B-9397-08002B2CF9AE}" pid="9" name="GrammarlyDocumentId">
    <vt:lpwstr>0dd5aa45fe46fcaa478b8bc9f7b5609b76f9c977e4cef9122bfb29a7ff9ccf97</vt:lpwstr>
  </property>
  <property fmtid="{D5CDD505-2E9C-101B-9397-08002B2CF9AE}" pid="10" name="ContentTypeId">
    <vt:lpwstr>0x010100B3812F45279552458458D0611D127A50</vt:lpwstr>
  </property>
</Properties>
</file>