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A81" w:rsidRDefault="00730965" w:rsidP="00FF0A81">
      <w:pPr>
        <w:spacing w:after="0"/>
        <w:jc w:val="center"/>
      </w:pPr>
      <w:bookmarkStart w:id="0" w:name="_GoBack"/>
      <w:bookmarkEnd w:id="0"/>
      <w:r>
        <w:t>Oregon Science Content and Assessment Panel</w:t>
      </w:r>
    </w:p>
    <w:p w:rsidR="00FF0A81" w:rsidRDefault="00FF0A81" w:rsidP="00FF0A81">
      <w:pPr>
        <w:spacing w:after="0"/>
        <w:jc w:val="center"/>
      </w:pPr>
      <w:r>
        <w:t>Report to the Oregon State Board of Education and the Department of Education</w:t>
      </w:r>
    </w:p>
    <w:p w:rsidR="00730965" w:rsidRDefault="004F255C" w:rsidP="00FF0A81">
      <w:pPr>
        <w:spacing w:after="0"/>
        <w:jc w:val="center"/>
      </w:pPr>
      <w:r>
        <w:t>February</w:t>
      </w:r>
      <w:r w:rsidR="00730965">
        <w:t xml:space="preserve"> 2014</w:t>
      </w:r>
    </w:p>
    <w:p w:rsidR="00E5656E" w:rsidRDefault="00293B78" w:rsidP="0087514F">
      <w:pPr>
        <w:spacing w:after="0"/>
      </w:pPr>
      <w:r>
        <w:t xml:space="preserve">Main Points from </w:t>
      </w:r>
      <w:r w:rsidR="00E5656E">
        <w:t>Science Panel</w:t>
      </w:r>
      <w:r w:rsidR="00BE4D20">
        <w:t xml:space="preserve"> Work:</w:t>
      </w:r>
    </w:p>
    <w:p w:rsidR="00BE4D20" w:rsidRPr="00BE4D20" w:rsidRDefault="00EF1772" w:rsidP="00BE4D20">
      <w:pPr>
        <w:pStyle w:val="ListParagraph"/>
        <w:numPr>
          <w:ilvl w:val="0"/>
          <w:numId w:val="4"/>
        </w:numPr>
        <w:spacing w:before="0" w:after="0"/>
        <w:rPr>
          <w:rFonts w:asciiTheme="minorHAnsi" w:hAnsiTheme="minorHAnsi"/>
          <w:sz w:val="22"/>
        </w:rPr>
      </w:pPr>
      <w:r w:rsidRPr="00BE4D20">
        <w:rPr>
          <w:rFonts w:asciiTheme="minorHAnsi" w:hAnsiTheme="minorHAnsi"/>
          <w:sz w:val="22"/>
        </w:rPr>
        <w:t>The alignment crosswalks and the proposed state and district level timelines for transition, professional development and implementation including assessment are draft documents.  ODE staff and management need to conduct a vetting process to finalize the documents and produce further guidance, communication, and resources as needed.</w:t>
      </w:r>
      <w:r w:rsidR="00277FBB">
        <w:rPr>
          <w:rFonts w:asciiTheme="minorHAnsi" w:hAnsiTheme="minorHAnsi"/>
          <w:sz w:val="22"/>
        </w:rPr>
        <w:t xml:space="preserve">  This work will include converti</w:t>
      </w:r>
      <w:r w:rsidR="00F26B90">
        <w:rPr>
          <w:rFonts w:asciiTheme="minorHAnsi" w:hAnsiTheme="minorHAnsi"/>
          <w:sz w:val="22"/>
        </w:rPr>
        <w:t>ng the middle school discipline-</w:t>
      </w:r>
      <w:r w:rsidR="00277FBB">
        <w:rPr>
          <w:rFonts w:asciiTheme="minorHAnsi" w:hAnsiTheme="minorHAnsi"/>
          <w:sz w:val="22"/>
        </w:rPr>
        <w:t>specific crosswalk to grade level.</w:t>
      </w:r>
    </w:p>
    <w:p w:rsidR="00BE4D20" w:rsidRDefault="00BE4D20" w:rsidP="00BE4D20">
      <w:pPr>
        <w:pStyle w:val="ListParagraph"/>
        <w:numPr>
          <w:ilvl w:val="0"/>
          <w:numId w:val="4"/>
        </w:numPr>
        <w:spacing w:before="0"/>
        <w:rPr>
          <w:rFonts w:asciiTheme="minorHAnsi" w:hAnsiTheme="minorHAnsi"/>
          <w:sz w:val="22"/>
        </w:rPr>
      </w:pPr>
      <w:r w:rsidRPr="00BE4D20">
        <w:rPr>
          <w:rFonts w:asciiTheme="minorHAnsi" w:hAnsiTheme="minorHAnsi"/>
          <w:sz w:val="22"/>
        </w:rPr>
        <w:t>Initially, it may appear that there are more numerous standards in N</w:t>
      </w:r>
      <w:r w:rsidR="00F26B90">
        <w:rPr>
          <w:rFonts w:asciiTheme="minorHAnsi" w:hAnsiTheme="minorHAnsi"/>
          <w:sz w:val="22"/>
        </w:rPr>
        <w:t xml:space="preserve">ext </w:t>
      </w:r>
      <w:r w:rsidRPr="00BE4D20">
        <w:rPr>
          <w:rFonts w:asciiTheme="minorHAnsi" w:hAnsiTheme="minorHAnsi"/>
          <w:sz w:val="22"/>
        </w:rPr>
        <w:t>G</w:t>
      </w:r>
      <w:r w:rsidR="00F26B90">
        <w:rPr>
          <w:rFonts w:asciiTheme="minorHAnsi" w:hAnsiTheme="minorHAnsi"/>
          <w:sz w:val="22"/>
        </w:rPr>
        <w:t xml:space="preserve">eneration </w:t>
      </w:r>
      <w:r w:rsidRPr="00BE4D20">
        <w:rPr>
          <w:rFonts w:asciiTheme="minorHAnsi" w:hAnsiTheme="minorHAnsi"/>
          <w:sz w:val="22"/>
        </w:rPr>
        <w:t>S</w:t>
      </w:r>
      <w:r w:rsidR="00F26B90">
        <w:rPr>
          <w:rFonts w:asciiTheme="minorHAnsi" w:hAnsiTheme="minorHAnsi"/>
          <w:sz w:val="22"/>
        </w:rPr>
        <w:t xml:space="preserve">cience </w:t>
      </w:r>
      <w:r w:rsidRPr="00BE4D20">
        <w:rPr>
          <w:rFonts w:asciiTheme="minorHAnsi" w:hAnsiTheme="minorHAnsi"/>
          <w:sz w:val="22"/>
        </w:rPr>
        <w:t>S</w:t>
      </w:r>
      <w:r w:rsidR="00F26B90">
        <w:rPr>
          <w:rFonts w:asciiTheme="minorHAnsi" w:hAnsiTheme="minorHAnsi"/>
          <w:sz w:val="22"/>
        </w:rPr>
        <w:t>tandards (NGSS)</w:t>
      </w:r>
      <w:r w:rsidRPr="00BE4D20">
        <w:rPr>
          <w:rFonts w:asciiTheme="minorHAnsi" w:hAnsiTheme="minorHAnsi"/>
          <w:sz w:val="22"/>
        </w:rPr>
        <w:t xml:space="preserve"> than in </w:t>
      </w:r>
      <w:r w:rsidR="00F26B90">
        <w:rPr>
          <w:rFonts w:asciiTheme="minorHAnsi" w:hAnsiTheme="minorHAnsi"/>
          <w:sz w:val="22"/>
        </w:rPr>
        <w:t>the 2009 Oregon Science Standards (</w:t>
      </w:r>
      <w:r w:rsidRPr="00BE4D20">
        <w:rPr>
          <w:rFonts w:asciiTheme="minorHAnsi" w:hAnsiTheme="minorHAnsi"/>
          <w:sz w:val="22"/>
        </w:rPr>
        <w:t>ORSS</w:t>
      </w:r>
      <w:r w:rsidR="00F26B90">
        <w:rPr>
          <w:rFonts w:asciiTheme="minorHAnsi" w:hAnsiTheme="minorHAnsi"/>
          <w:sz w:val="22"/>
        </w:rPr>
        <w:t>)</w:t>
      </w:r>
      <w:r w:rsidRPr="00BE4D20">
        <w:rPr>
          <w:rFonts w:asciiTheme="minorHAnsi" w:hAnsiTheme="minorHAnsi"/>
          <w:sz w:val="22"/>
        </w:rPr>
        <w:t>. Howeve</w:t>
      </w:r>
      <w:r w:rsidR="004708C7">
        <w:rPr>
          <w:rFonts w:asciiTheme="minorHAnsi" w:hAnsiTheme="minorHAnsi"/>
          <w:sz w:val="22"/>
        </w:rPr>
        <w:t xml:space="preserve">r, </w:t>
      </w:r>
      <w:r w:rsidR="00F26B90">
        <w:rPr>
          <w:rFonts w:asciiTheme="minorHAnsi" w:hAnsiTheme="minorHAnsi"/>
          <w:sz w:val="22"/>
        </w:rPr>
        <w:t>in many cases, multiple NGSSs align to one ORSS</w:t>
      </w:r>
      <w:r w:rsidRPr="00BE4D20">
        <w:rPr>
          <w:rFonts w:asciiTheme="minorHAnsi" w:hAnsiTheme="minorHAnsi"/>
          <w:sz w:val="22"/>
        </w:rPr>
        <w:t>. The ORSS tend to be m</w:t>
      </w:r>
      <w:r w:rsidR="00F26B90">
        <w:rPr>
          <w:rFonts w:asciiTheme="minorHAnsi" w:hAnsiTheme="minorHAnsi"/>
          <w:sz w:val="22"/>
        </w:rPr>
        <w:t>ore general while the NGSS tend</w:t>
      </w:r>
      <w:r w:rsidRPr="00BE4D20">
        <w:rPr>
          <w:rFonts w:asciiTheme="minorHAnsi" w:hAnsiTheme="minorHAnsi"/>
          <w:sz w:val="22"/>
        </w:rPr>
        <w:t xml:space="preserve"> to tease out more specific content and suggests how students can demonstrate depth of knowledge.</w:t>
      </w:r>
    </w:p>
    <w:p w:rsidR="004708C7" w:rsidRDefault="004708C7" w:rsidP="004708C7">
      <w:pPr>
        <w:pStyle w:val="ListParagraph"/>
        <w:numPr>
          <w:ilvl w:val="0"/>
          <w:numId w:val="4"/>
        </w:numPr>
        <w:spacing w:before="0"/>
        <w:rPr>
          <w:rFonts w:asciiTheme="minorHAnsi" w:hAnsiTheme="minorHAnsi"/>
          <w:sz w:val="22"/>
        </w:rPr>
      </w:pPr>
      <w:r w:rsidRPr="004708C7">
        <w:rPr>
          <w:rFonts w:asciiTheme="minorHAnsi" w:hAnsiTheme="minorHAnsi"/>
          <w:sz w:val="22"/>
        </w:rPr>
        <w:t xml:space="preserve">NGSS Content/Cross Cutting Concepts/Practices support </w:t>
      </w:r>
      <w:r w:rsidR="00F26B90">
        <w:rPr>
          <w:rFonts w:asciiTheme="minorHAnsi" w:hAnsiTheme="minorHAnsi"/>
          <w:sz w:val="22"/>
        </w:rPr>
        <w:t xml:space="preserve">the </w:t>
      </w:r>
      <w:r w:rsidRPr="004708C7">
        <w:rPr>
          <w:rFonts w:asciiTheme="minorHAnsi" w:hAnsiTheme="minorHAnsi"/>
          <w:sz w:val="22"/>
        </w:rPr>
        <w:t>CCSS Mathematics and ELA Content/Practices, and science is an engaging context for reinforcing the concepts of math and ELA.</w:t>
      </w:r>
    </w:p>
    <w:p w:rsidR="004708C7" w:rsidRDefault="004708C7" w:rsidP="004708C7">
      <w:pPr>
        <w:pStyle w:val="ListParagraph"/>
        <w:numPr>
          <w:ilvl w:val="0"/>
          <w:numId w:val="4"/>
        </w:numPr>
        <w:spacing w:before="0"/>
        <w:rPr>
          <w:rFonts w:asciiTheme="minorHAnsi" w:hAnsiTheme="minorHAnsi"/>
          <w:sz w:val="22"/>
        </w:rPr>
      </w:pPr>
      <w:r w:rsidRPr="004708C7">
        <w:rPr>
          <w:rFonts w:asciiTheme="minorHAnsi" w:hAnsiTheme="minorHAnsi"/>
          <w:sz w:val="22"/>
        </w:rPr>
        <w:t>It is critical that science instruction occurs at Kindergarten and continues at every grade because it builds the foundation in the learning progression for students on the pathway of K-12 science success.</w:t>
      </w:r>
    </w:p>
    <w:p w:rsidR="004708C7" w:rsidRDefault="004708C7" w:rsidP="00D41669">
      <w:pPr>
        <w:pStyle w:val="ListParagraph"/>
        <w:numPr>
          <w:ilvl w:val="0"/>
          <w:numId w:val="4"/>
        </w:numPr>
        <w:spacing w:before="0"/>
        <w:rPr>
          <w:rFonts w:asciiTheme="minorHAnsi" w:hAnsiTheme="minorHAnsi"/>
          <w:sz w:val="22"/>
        </w:rPr>
      </w:pPr>
      <w:r w:rsidRPr="004708C7">
        <w:rPr>
          <w:rFonts w:asciiTheme="minorHAnsi" w:hAnsiTheme="minorHAnsi"/>
          <w:sz w:val="22"/>
        </w:rPr>
        <w:t xml:space="preserve">The assessment of the NGSS will need to be different from the current </w:t>
      </w:r>
      <w:r w:rsidR="00F26B90">
        <w:rPr>
          <w:rFonts w:asciiTheme="minorHAnsi" w:hAnsiTheme="minorHAnsi"/>
          <w:sz w:val="22"/>
        </w:rPr>
        <w:t xml:space="preserve">science </w:t>
      </w:r>
      <w:r w:rsidRPr="004708C7">
        <w:rPr>
          <w:rFonts w:asciiTheme="minorHAnsi" w:hAnsiTheme="minorHAnsi"/>
          <w:sz w:val="22"/>
        </w:rPr>
        <w:t xml:space="preserve">assessment used for OAKS due to the different </w:t>
      </w:r>
      <w:r w:rsidR="00D41669" w:rsidRPr="00D41669">
        <w:rPr>
          <w:rFonts w:asciiTheme="minorHAnsi" w:hAnsiTheme="minorHAnsi"/>
          <w:sz w:val="22"/>
        </w:rPr>
        <w:t>three-dimensional nature (disciplinary core ideas, cross-cutting concepts and science and eng</w:t>
      </w:r>
      <w:r w:rsidR="00D41669">
        <w:rPr>
          <w:rFonts w:asciiTheme="minorHAnsi" w:hAnsiTheme="minorHAnsi"/>
          <w:sz w:val="22"/>
        </w:rPr>
        <w:t>ineering practices) of the NGSS</w:t>
      </w:r>
      <w:r w:rsidRPr="004708C7">
        <w:rPr>
          <w:rFonts w:asciiTheme="minorHAnsi" w:hAnsiTheme="minorHAnsi"/>
          <w:sz w:val="22"/>
        </w:rPr>
        <w:t>.</w:t>
      </w:r>
    </w:p>
    <w:p w:rsidR="00977788" w:rsidRDefault="00977788" w:rsidP="004708C7">
      <w:pPr>
        <w:pStyle w:val="ListParagraph"/>
        <w:numPr>
          <w:ilvl w:val="0"/>
          <w:numId w:val="4"/>
        </w:numPr>
        <w:spacing w:before="0"/>
        <w:rPr>
          <w:rFonts w:asciiTheme="minorHAnsi" w:hAnsiTheme="minorHAnsi"/>
          <w:sz w:val="22"/>
        </w:rPr>
      </w:pPr>
      <w:r>
        <w:rPr>
          <w:rFonts w:asciiTheme="minorHAnsi" w:hAnsiTheme="minorHAnsi"/>
          <w:sz w:val="22"/>
        </w:rPr>
        <w:t xml:space="preserve">The state and districts must provide the necessary support, time, and resources needed for planning and professional development to ensure successful transition and implementation of these new science standards. </w:t>
      </w:r>
    </w:p>
    <w:p w:rsidR="00E43BB6" w:rsidRPr="00BE4D20" w:rsidRDefault="00E43BB6" w:rsidP="001B4954">
      <w:pPr>
        <w:pStyle w:val="ListParagraph"/>
        <w:numPr>
          <w:ilvl w:val="0"/>
          <w:numId w:val="4"/>
        </w:numPr>
        <w:spacing w:before="0"/>
        <w:rPr>
          <w:rFonts w:asciiTheme="minorHAnsi" w:hAnsiTheme="minorHAnsi"/>
          <w:sz w:val="22"/>
        </w:rPr>
      </w:pPr>
      <w:r>
        <w:rPr>
          <w:rFonts w:asciiTheme="minorHAnsi" w:hAnsiTheme="minorHAnsi"/>
          <w:sz w:val="22"/>
        </w:rPr>
        <w:t xml:space="preserve">The Science Panel recommends that the Oregon State Board of Education and ODE produce a white paper to inform the legislature and all citizens regarding the importance of adopting these new science standards and providing a high quality science education to all Oregon students in order to prepare them for Careers, College, and Citizenship to meet the 40-40-20 goal </w:t>
      </w:r>
      <w:r w:rsidR="001B4954">
        <w:rPr>
          <w:rFonts w:asciiTheme="minorHAnsi" w:hAnsiTheme="minorHAnsi"/>
          <w:sz w:val="22"/>
        </w:rPr>
        <w:t xml:space="preserve">and </w:t>
      </w:r>
      <w:r w:rsidR="001B4954" w:rsidRPr="001B4954">
        <w:rPr>
          <w:rFonts w:asciiTheme="minorHAnsi" w:hAnsiTheme="minorHAnsi"/>
          <w:sz w:val="22"/>
        </w:rPr>
        <w:t xml:space="preserve">to ensure each student is poised for a promising future.  </w:t>
      </w:r>
    </w:p>
    <w:p w:rsidR="00B50DEE" w:rsidRDefault="00735704" w:rsidP="0087514F">
      <w:pPr>
        <w:spacing w:after="0"/>
      </w:pPr>
      <w:r>
        <w:t>Over</w:t>
      </w:r>
      <w:r w:rsidR="00AB7946">
        <w:t>view of Content</w:t>
      </w:r>
      <w:r>
        <w:t>/Practices/Cross Cutting Concept</w:t>
      </w:r>
      <w:r w:rsidR="00AB7946">
        <w:t xml:space="preserve"> changes:</w:t>
      </w:r>
    </w:p>
    <w:p w:rsidR="00B50DEE" w:rsidRPr="004708C7" w:rsidRDefault="00B50DEE" w:rsidP="00BE4D20">
      <w:pPr>
        <w:pStyle w:val="ListParagraph"/>
        <w:numPr>
          <w:ilvl w:val="0"/>
          <w:numId w:val="3"/>
        </w:numPr>
        <w:spacing w:before="120" w:after="0"/>
        <w:rPr>
          <w:rFonts w:asciiTheme="minorHAnsi" w:hAnsiTheme="minorHAnsi"/>
          <w:sz w:val="22"/>
        </w:rPr>
      </w:pPr>
      <w:r w:rsidRPr="004708C7">
        <w:rPr>
          <w:rFonts w:asciiTheme="minorHAnsi" w:hAnsiTheme="minorHAnsi"/>
          <w:sz w:val="22"/>
        </w:rPr>
        <w:t>New content:</w:t>
      </w:r>
    </w:p>
    <w:p w:rsidR="001C5FFC" w:rsidRPr="00977788" w:rsidRDefault="00B50DEE" w:rsidP="00735704">
      <w:pPr>
        <w:pStyle w:val="ListParagraph"/>
        <w:numPr>
          <w:ilvl w:val="1"/>
          <w:numId w:val="3"/>
        </w:numPr>
        <w:spacing w:after="0"/>
        <w:rPr>
          <w:rFonts w:asciiTheme="minorHAnsi" w:hAnsiTheme="minorHAnsi"/>
          <w:sz w:val="22"/>
        </w:rPr>
      </w:pPr>
      <w:r w:rsidRPr="00977788">
        <w:rPr>
          <w:rFonts w:asciiTheme="minorHAnsi" w:hAnsiTheme="minorHAnsi"/>
          <w:sz w:val="22"/>
        </w:rPr>
        <w:t>Waves at 1</w:t>
      </w:r>
      <w:r w:rsidRPr="00977788">
        <w:rPr>
          <w:rFonts w:asciiTheme="minorHAnsi" w:hAnsiTheme="minorHAnsi"/>
          <w:sz w:val="22"/>
          <w:vertAlign w:val="superscript"/>
        </w:rPr>
        <w:t>st</w:t>
      </w:r>
      <w:r w:rsidRPr="00977788">
        <w:rPr>
          <w:rFonts w:asciiTheme="minorHAnsi" w:hAnsiTheme="minorHAnsi"/>
          <w:sz w:val="22"/>
        </w:rPr>
        <w:t xml:space="preserve"> and 4</w:t>
      </w:r>
      <w:r w:rsidRPr="00977788">
        <w:rPr>
          <w:rFonts w:asciiTheme="minorHAnsi" w:hAnsiTheme="minorHAnsi"/>
          <w:sz w:val="22"/>
          <w:vertAlign w:val="superscript"/>
        </w:rPr>
        <w:t>th</w:t>
      </w:r>
      <w:r w:rsidRPr="00977788">
        <w:rPr>
          <w:rFonts w:asciiTheme="minorHAnsi" w:hAnsiTheme="minorHAnsi"/>
          <w:sz w:val="22"/>
        </w:rPr>
        <w:t xml:space="preserve"> grades</w:t>
      </w:r>
      <w:r w:rsidR="00F26B90">
        <w:rPr>
          <w:rFonts w:asciiTheme="minorHAnsi" w:hAnsiTheme="minorHAnsi"/>
          <w:sz w:val="22"/>
        </w:rPr>
        <w:t>.</w:t>
      </w:r>
    </w:p>
    <w:p w:rsidR="00BC61A5" w:rsidRPr="00977788" w:rsidRDefault="001C5FFC" w:rsidP="00735704">
      <w:pPr>
        <w:pStyle w:val="ListParagraph"/>
        <w:numPr>
          <w:ilvl w:val="1"/>
          <w:numId w:val="3"/>
        </w:numPr>
        <w:spacing w:after="0"/>
        <w:rPr>
          <w:rFonts w:asciiTheme="minorHAnsi" w:hAnsiTheme="minorHAnsi"/>
          <w:sz w:val="22"/>
        </w:rPr>
      </w:pPr>
      <w:r w:rsidRPr="00977788">
        <w:rPr>
          <w:rFonts w:asciiTheme="minorHAnsi" w:hAnsiTheme="minorHAnsi"/>
          <w:sz w:val="22"/>
        </w:rPr>
        <w:t>Earth and human activity at 3</w:t>
      </w:r>
      <w:r w:rsidRPr="00977788">
        <w:rPr>
          <w:rFonts w:asciiTheme="minorHAnsi" w:hAnsiTheme="minorHAnsi"/>
          <w:sz w:val="22"/>
          <w:vertAlign w:val="superscript"/>
        </w:rPr>
        <w:t>rd</w:t>
      </w:r>
      <w:r w:rsidRPr="00977788">
        <w:rPr>
          <w:rFonts w:asciiTheme="minorHAnsi" w:hAnsiTheme="minorHAnsi"/>
          <w:sz w:val="22"/>
        </w:rPr>
        <w:t xml:space="preserve"> grade</w:t>
      </w:r>
      <w:r w:rsidR="00F26B90">
        <w:rPr>
          <w:rFonts w:asciiTheme="minorHAnsi" w:hAnsiTheme="minorHAnsi"/>
          <w:sz w:val="22"/>
        </w:rPr>
        <w:t>.</w:t>
      </w:r>
    </w:p>
    <w:p w:rsidR="00B50DEE" w:rsidRPr="00977788" w:rsidRDefault="00BC61A5" w:rsidP="00735704">
      <w:pPr>
        <w:pStyle w:val="ListParagraph"/>
        <w:numPr>
          <w:ilvl w:val="1"/>
          <w:numId w:val="3"/>
        </w:numPr>
        <w:spacing w:after="0"/>
        <w:rPr>
          <w:rFonts w:asciiTheme="minorHAnsi" w:hAnsiTheme="minorHAnsi"/>
          <w:sz w:val="22"/>
        </w:rPr>
      </w:pPr>
      <w:r w:rsidRPr="00977788">
        <w:rPr>
          <w:rFonts w:asciiTheme="minorHAnsi" w:hAnsiTheme="minorHAnsi"/>
          <w:sz w:val="22"/>
        </w:rPr>
        <w:t xml:space="preserve">Equilibrium and closed systems; interaction of magnetic field and electric current;  digital transmission and waves; electromagnetic radiation;  </w:t>
      </w:r>
      <w:r w:rsidR="00F26B90">
        <w:rPr>
          <w:rFonts w:asciiTheme="minorHAnsi" w:hAnsiTheme="minorHAnsi"/>
          <w:sz w:val="22"/>
        </w:rPr>
        <w:t xml:space="preserve">and </w:t>
      </w:r>
      <w:r w:rsidR="00735704" w:rsidRPr="00977788">
        <w:rPr>
          <w:rFonts w:asciiTheme="minorHAnsi" w:hAnsiTheme="minorHAnsi"/>
          <w:sz w:val="22"/>
        </w:rPr>
        <w:t>using statistics and probability in population and diversity studies</w:t>
      </w:r>
      <w:r w:rsidR="00F26B90">
        <w:rPr>
          <w:rFonts w:asciiTheme="minorHAnsi" w:hAnsiTheme="minorHAnsi"/>
          <w:sz w:val="22"/>
        </w:rPr>
        <w:t xml:space="preserve"> at high school.</w:t>
      </w:r>
      <w:r w:rsidR="001C5FFC" w:rsidRPr="00977788">
        <w:rPr>
          <w:rFonts w:asciiTheme="minorHAnsi" w:hAnsiTheme="minorHAnsi"/>
          <w:sz w:val="22"/>
        </w:rPr>
        <w:t xml:space="preserve"> </w:t>
      </w:r>
    </w:p>
    <w:p w:rsidR="00BE4D20" w:rsidRPr="004708C7" w:rsidRDefault="00F26B90" w:rsidP="00BE4D20">
      <w:pPr>
        <w:pStyle w:val="ListParagraph"/>
        <w:numPr>
          <w:ilvl w:val="0"/>
          <w:numId w:val="3"/>
        </w:numPr>
        <w:spacing w:after="0"/>
        <w:rPr>
          <w:rFonts w:asciiTheme="minorHAnsi" w:hAnsiTheme="minorHAnsi"/>
          <w:sz w:val="22"/>
        </w:rPr>
      </w:pPr>
      <w:r>
        <w:rPr>
          <w:rFonts w:asciiTheme="minorHAnsi" w:hAnsiTheme="minorHAnsi"/>
          <w:sz w:val="22"/>
        </w:rPr>
        <w:t xml:space="preserve">Most </w:t>
      </w:r>
      <w:r w:rsidR="00BE4D20" w:rsidRPr="004708C7">
        <w:rPr>
          <w:rFonts w:asciiTheme="minorHAnsi" w:hAnsiTheme="minorHAnsi"/>
          <w:sz w:val="22"/>
        </w:rPr>
        <w:t>sta</w:t>
      </w:r>
      <w:r>
        <w:rPr>
          <w:rFonts w:asciiTheme="minorHAnsi" w:hAnsiTheme="minorHAnsi"/>
          <w:sz w:val="22"/>
        </w:rPr>
        <w:t>ndards in the K-5 grades</w:t>
      </w:r>
      <w:r w:rsidR="00BE4D20" w:rsidRPr="004708C7">
        <w:rPr>
          <w:rFonts w:asciiTheme="minorHAnsi" w:hAnsiTheme="minorHAnsi"/>
          <w:sz w:val="22"/>
        </w:rPr>
        <w:t xml:space="preserve"> remained intact, the greatest changes are the instructional approaches moving from content based to more performance based. In NGSS, students are asked to understand, use, and apply scientific processes to a greater degree than in </w:t>
      </w:r>
      <w:r w:rsidR="00277FBB">
        <w:rPr>
          <w:rFonts w:asciiTheme="minorHAnsi" w:hAnsiTheme="minorHAnsi"/>
          <w:sz w:val="22"/>
        </w:rPr>
        <w:t xml:space="preserve">the </w:t>
      </w:r>
      <w:r w:rsidR="00BE4D20" w:rsidRPr="004708C7">
        <w:rPr>
          <w:rFonts w:asciiTheme="minorHAnsi" w:hAnsiTheme="minorHAnsi"/>
          <w:sz w:val="22"/>
        </w:rPr>
        <w:t xml:space="preserve">current </w:t>
      </w:r>
      <w:r w:rsidR="00277FBB">
        <w:rPr>
          <w:rFonts w:asciiTheme="minorHAnsi" w:hAnsiTheme="minorHAnsi"/>
          <w:sz w:val="22"/>
        </w:rPr>
        <w:t xml:space="preserve">Oregon </w:t>
      </w:r>
      <w:r w:rsidR="00BE4D20" w:rsidRPr="004708C7">
        <w:rPr>
          <w:rFonts w:asciiTheme="minorHAnsi" w:hAnsiTheme="minorHAnsi"/>
          <w:sz w:val="22"/>
        </w:rPr>
        <w:t>s</w:t>
      </w:r>
      <w:r w:rsidR="00277FBB">
        <w:rPr>
          <w:rFonts w:asciiTheme="minorHAnsi" w:hAnsiTheme="minorHAnsi"/>
          <w:sz w:val="22"/>
        </w:rPr>
        <w:t>cience</w:t>
      </w:r>
      <w:r w:rsidR="00BE4D20" w:rsidRPr="004708C7">
        <w:rPr>
          <w:rFonts w:asciiTheme="minorHAnsi" w:hAnsiTheme="minorHAnsi"/>
          <w:sz w:val="22"/>
        </w:rPr>
        <w:t xml:space="preserve"> standards.</w:t>
      </w:r>
    </w:p>
    <w:p w:rsidR="00AB7946" w:rsidRPr="004708C7" w:rsidRDefault="000448AA" w:rsidP="00735704">
      <w:pPr>
        <w:pStyle w:val="ListParagraph"/>
        <w:numPr>
          <w:ilvl w:val="0"/>
          <w:numId w:val="3"/>
        </w:numPr>
        <w:spacing w:after="0"/>
        <w:rPr>
          <w:rFonts w:asciiTheme="minorHAnsi" w:hAnsiTheme="minorHAnsi"/>
          <w:sz w:val="22"/>
        </w:rPr>
      </w:pPr>
      <w:r w:rsidRPr="004708C7">
        <w:rPr>
          <w:rFonts w:asciiTheme="minorHAnsi" w:hAnsiTheme="minorHAnsi"/>
          <w:sz w:val="22"/>
        </w:rPr>
        <w:t xml:space="preserve">Some </w:t>
      </w:r>
      <w:r w:rsidR="001C5FFC" w:rsidRPr="004708C7">
        <w:rPr>
          <w:rFonts w:asciiTheme="minorHAnsi" w:hAnsiTheme="minorHAnsi"/>
          <w:sz w:val="22"/>
        </w:rPr>
        <w:t xml:space="preserve">science content </w:t>
      </w:r>
      <w:r w:rsidR="00400BF5">
        <w:rPr>
          <w:rFonts w:asciiTheme="minorHAnsi" w:hAnsiTheme="minorHAnsi"/>
          <w:sz w:val="22"/>
        </w:rPr>
        <w:t xml:space="preserve">has moved </w:t>
      </w:r>
      <w:r w:rsidR="00F26B90">
        <w:rPr>
          <w:rFonts w:asciiTheme="minorHAnsi" w:hAnsiTheme="minorHAnsi"/>
          <w:sz w:val="22"/>
        </w:rPr>
        <w:t>from high school to middle school</w:t>
      </w:r>
      <w:r w:rsidR="001C5FFC" w:rsidRPr="004708C7">
        <w:rPr>
          <w:rFonts w:asciiTheme="minorHAnsi" w:hAnsiTheme="minorHAnsi"/>
          <w:sz w:val="22"/>
        </w:rPr>
        <w:t xml:space="preserve"> </w:t>
      </w:r>
      <w:r w:rsidR="00AB7946" w:rsidRPr="004708C7">
        <w:rPr>
          <w:rFonts w:asciiTheme="minorHAnsi" w:hAnsiTheme="minorHAnsi"/>
          <w:sz w:val="22"/>
        </w:rPr>
        <w:t>(</w:t>
      </w:r>
      <w:r w:rsidRPr="004708C7">
        <w:rPr>
          <w:rFonts w:asciiTheme="minorHAnsi" w:hAnsiTheme="minorHAnsi"/>
          <w:sz w:val="22"/>
        </w:rPr>
        <w:t xml:space="preserve">ex. fields in forces and stored energy in systems; </w:t>
      </w:r>
      <w:r w:rsidR="00F26B90">
        <w:rPr>
          <w:rFonts w:asciiTheme="minorHAnsi" w:hAnsiTheme="minorHAnsi"/>
          <w:sz w:val="22"/>
        </w:rPr>
        <w:t xml:space="preserve">and </w:t>
      </w:r>
      <w:r w:rsidRPr="004708C7">
        <w:rPr>
          <w:rFonts w:asciiTheme="minorHAnsi" w:hAnsiTheme="minorHAnsi"/>
          <w:sz w:val="22"/>
        </w:rPr>
        <w:t>cycling of matter, flow of energy, and geoscience processes in systems</w:t>
      </w:r>
      <w:r w:rsidR="00AB7946" w:rsidRPr="004708C7">
        <w:rPr>
          <w:rFonts w:asciiTheme="minorHAnsi" w:hAnsiTheme="minorHAnsi"/>
          <w:sz w:val="22"/>
        </w:rPr>
        <w:t>)</w:t>
      </w:r>
      <w:r w:rsidR="00F26B90">
        <w:rPr>
          <w:rFonts w:asciiTheme="minorHAnsi" w:hAnsiTheme="minorHAnsi"/>
          <w:sz w:val="22"/>
        </w:rPr>
        <w:t>.</w:t>
      </w:r>
    </w:p>
    <w:p w:rsidR="001C5FFC" w:rsidRPr="004708C7" w:rsidRDefault="00AB7946" w:rsidP="00735704">
      <w:pPr>
        <w:pStyle w:val="ListParagraph"/>
        <w:numPr>
          <w:ilvl w:val="0"/>
          <w:numId w:val="3"/>
        </w:numPr>
        <w:spacing w:after="0"/>
        <w:rPr>
          <w:rFonts w:asciiTheme="minorHAnsi" w:hAnsiTheme="minorHAnsi"/>
          <w:sz w:val="22"/>
        </w:rPr>
      </w:pPr>
      <w:r w:rsidRPr="004708C7">
        <w:rPr>
          <w:rFonts w:asciiTheme="minorHAnsi" w:hAnsiTheme="minorHAnsi"/>
          <w:sz w:val="22"/>
        </w:rPr>
        <w:t>S</w:t>
      </w:r>
      <w:r w:rsidR="00BC61A5" w:rsidRPr="004708C7">
        <w:rPr>
          <w:rFonts w:asciiTheme="minorHAnsi" w:hAnsiTheme="minorHAnsi"/>
          <w:sz w:val="22"/>
        </w:rPr>
        <w:t>ome</w:t>
      </w:r>
      <w:r w:rsidR="001C5FFC" w:rsidRPr="004708C7">
        <w:rPr>
          <w:rFonts w:asciiTheme="minorHAnsi" w:hAnsiTheme="minorHAnsi"/>
          <w:sz w:val="22"/>
        </w:rPr>
        <w:t xml:space="preserve"> science content </w:t>
      </w:r>
      <w:r w:rsidR="00400BF5">
        <w:rPr>
          <w:rFonts w:asciiTheme="minorHAnsi" w:hAnsiTheme="minorHAnsi"/>
          <w:sz w:val="22"/>
        </w:rPr>
        <w:t xml:space="preserve">is </w:t>
      </w:r>
      <w:r w:rsidR="00F26B90">
        <w:rPr>
          <w:rFonts w:asciiTheme="minorHAnsi" w:hAnsiTheme="minorHAnsi"/>
          <w:sz w:val="22"/>
        </w:rPr>
        <w:t>eliminated from middle school (ex. e</w:t>
      </w:r>
      <w:r w:rsidRPr="004708C7">
        <w:rPr>
          <w:rFonts w:asciiTheme="minorHAnsi" w:hAnsiTheme="minorHAnsi"/>
          <w:sz w:val="22"/>
        </w:rPr>
        <w:t>lectricity and magnetism are included, but static and current electricity, and series and parallel electrical circuits are</w:t>
      </w:r>
      <w:r w:rsidR="00BC61A5" w:rsidRPr="004708C7">
        <w:rPr>
          <w:rFonts w:asciiTheme="minorHAnsi" w:hAnsiTheme="minorHAnsi"/>
          <w:sz w:val="22"/>
        </w:rPr>
        <w:t xml:space="preserve"> not covered</w:t>
      </w:r>
      <w:r w:rsidRPr="004708C7">
        <w:rPr>
          <w:rFonts w:asciiTheme="minorHAnsi" w:hAnsiTheme="minorHAnsi"/>
          <w:sz w:val="22"/>
        </w:rPr>
        <w:t>)</w:t>
      </w:r>
      <w:r w:rsidR="00F26B90">
        <w:rPr>
          <w:rFonts w:asciiTheme="minorHAnsi" w:hAnsiTheme="minorHAnsi"/>
          <w:sz w:val="22"/>
        </w:rPr>
        <w:t>.</w:t>
      </w:r>
    </w:p>
    <w:p w:rsidR="00AB7946" w:rsidRPr="004708C7" w:rsidRDefault="00AB7946" w:rsidP="00735704">
      <w:pPr>
        <w:pStyle w:val="ListParagraph"/>
        <w:numPr>
          <w:ilvl w:val="0"/>
          <w:numId w:val="3"/>
        </w:numPr>
        <w:spacing w:after="0"/>
        <w:rPr>
          <w:rFonts w:asciiTheme="minorHAnsi" w:hAnsiTheme="minorHAnsi"/>
          <w:sz w:val="22"/>
        </w:rPr>
      </w:pPr>
      <w:r w:rsidRPr="004708C7">
        <w:rPr>
          <w:rFonts w:asciiTheme="minorHAnsi" w:hAnsiTheme="minorHAnsi"/>
          <w:sz w:val="22"/>
        </w:rPr>
        <w:lastRenderedPageBreak/>
        <w:t xml:space="preserve">There is a good alignment </w:t>
      </w:r>
      <w:r w:rsidR="004708C7" w:rsidRPr="004708C7">
        <w:rPr>
          <w:rFonts w:asciiTheme="minorHAnsi" w:hAnsiTheme="minorHAnsi"/>
          <w:sz w:val="22"/>
        </w:rPr>
        <w:t xml:space="preserve">in the practices </w:t>
      </w:r>
      <w:r w:rsidRPr="004708C7">
        <w:rPr>
          <w:rFonts w:asciiTheme="minorHAnsi" w:hAnsiTheme="minorHAnsi"/>
          <w:sz w:val="22"/>
        </w:rPr>
        <w:t xml:space="preserve">between the 2009 ORSS and </w:t>
      </w:r>
      <w:r w:rsidR="006516C0" w:rsidRPr="004708C7">
        <w:rPr>
          <w:rFonts w:asciiTheme="minorHAnsi" w:hAnsiTheme="minorHAnsi"/>
          <w:sz w:val="22"/>
        </w:rPr>
        <w:t>the NGSS.  Developing and Using Models</w:t>
      </w:r>
      <w:r w:rsidRPr="004708C7">
        <w:rPr>
          <w:rFonts w:asciiTheme="minorHAnsi" w:hAnsiTheme="minorHAnsi"/>
          <w:sz w:val="22"/>
        </w:rPr>
        <w:t>,</w:t>
      </w:r>
      <w:r w:rsidR="006516C0" w:rsidRPr="004708C7">
        <w:rPr>
          <w:rFonts w:asciiTheme="minorHAnsi" w:hAnsiTheme="minorHAnsi"/>
          <w:sz w:val="22"/>
        </w:rPr>
        <w:t xml:space="preserve"> Using Mathematics and Computational T</w:t>
      </w:r>
      <w:r w:rsidRPr="004708C7">
        <w:rPr>
          <w:rFonts w:asciiTheme="minorHAnsi" w:hAnsiTheme="minorHAnsi"/>
          <w:sz w:val="22"/>
        </w:rPr>
        <w:t xml:space="preserve">hinking, and </w:t>
      </w:r>
      <w:r w:rsidR="006516C0" w:rsidRPr="004708C7">
        <w:rPr>
          <w:rFonts w:asciiTheme="minorHAnsi" w:hAnsiTheme="minorHAnsi"/>
          <w:sz w:val="22"/>
        </w:rPr>
        <w:t>Engaging in Argument from E</w:t>
      </w:r>
      <w:r w:rsidRPr="004708C7">
        <w:rPr>
          <w:rFonts w:asciiTheme="minorHAnsi" w:hAnsiTheme="minorHAnsi"/>
          <w:sz w:val="22"/>
        </w:rPr>
        <w:t>vidence are new</w:t>
      </w:r>
      <w:r w:rsidR="0094598E" w:rsidRPr="004708C7">
        <w:rPr>
          <w:rFonts w:asciiTheme="minorHAnsi" w:hAnsiTheme="minorHAnsi"/>
          <w:sz w:val="22"/>
        </w:rPr>
        <w:t>ly explicitly referenced</w:t>
      </w:r>
      <w:r w:rsidRPr="004708C7">
        <w:rPr>
          <w:rFonts w:asciiTheme="minorHAnsi" w:hAnsiTheme="minorHAnsi"/>
          <w:sz w:val="22"/>
        </w:rPr>
        <w:t>.</w:t>
      </w:r>
      <w:r w:rsidR="004708C7" w:rsidRPr="004708C7">
        <w:rPr>
          <w:rFonts w:asciiTheme="minorHAnsi" w:hAnsiTheme="minorHAnsi"/>
          <w:sz w:val="22"/>
        </w:rPr>
        <w:t xml:space="preserve">  In addition, NGSS demands a higher level of rigor to develop critical thinking skills.</w:t>
      </w:r>
    </w:p>
    <w:p w:rsidR="003E5A62" w:rsidRPr="00E43BB6" w:rsidRDefault="00AB7946" w:rsidP="0087514F">
      <w:pPr>
        <w:pStyle w:val="ListParagraph"/>
        <w:numPr>
          <w:ilvl w:val="0"/>
          <w:numId w:val="3"/>
        </w:numPr>
        <w:spacing w:after="0"/>
        <w:rPr>
          <w:rFonts w:asciiTheme="minorHAnsi" w:hAnsiTheme="minorHAnsi"/>
          <w:sz w:val="22"/>
        </w:rPr>
      </w:pPr>
      <w:r w:rsidRPr="004708C7">
        <w:rPr>
          <w:rFonts w:asciiTheme="minorHAnsi" w:hAnsiTheme="minorHAnsi"/>
          <w:sz w:val="22"/>
        </w:rPr>
        <w:t>The Cross Cutting Concepts are now explicitly stated in the standards, while in the 2009 ORSS most were stated in the Core Standards Statements and implied in the grade level standards.</w:t>
      </w:r>
    </w:p>
    <w:sectPr w:rsidR="003E5A62" w:rsidRPr="00E43BB6" w:rsidSect="000B218B">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04197"/>
    <w:multiLevelType w:val="hybridMultilevel"/>
    <w:tmpl w:val="E6945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023BF"/>
    <w:multiLevelType w:val="hybridMultilevel"/>
    <w:tmpl w:val="31EC99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BD28DA"/>
    <w:multiLevelType w:val="hybridMultilevel"/>
    <w:tmpl w:val="CE76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B36C82"/>
    <w:multiLevelType w:val="hybridMultilevel"/>
    <w:tmpl w:val="24A8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78"/>
    <w:rsid w:val="000448AA"/>
    <w:rsid w:val="000B218B"/>
    <w:rsid w:val="001B4954"/>
    <w:rsid w:val="001C5FFC"/>
    <w:rsid w:val="002116FA"/>
    <w:rsid w:val="002353EB"/>
    <w:rsid w:val="0026214D"/>
    <w:rsid w:val="00277FBB"/>
    <w:rsid w:val="00293B78"/>
    <w:rsid w:val="00302D78"/>
    <w:rsid w:val="00315E1A"/>
    <w:rsid w:val="00370F45"/>
    <w:rsid w:val="003A7DB7"/>
    <w:rsid w:val="003E5A62"/>
    <w:rsid w:val="00400BF5"/>
    <w:rsid w:val="00402C43"/>
    <w:rsid w:val="00426EC2"/>
    <w:rsid w:val="004708C7"/>
    <w:rsid w:val="004F255C"/>
    <w:rsid w:val="006516C0"/>
    <w:rsid w:val="00730965"/>
    <w:rsid w:val="00735704"/>
    <w:rsid w:val="0087514F"/>
    <w:rsid w:val="008A6306"/>
    <w:rsid w:val="008D7542"/>
    <w:rsid w:val="0094598E"/>
    <w:rsid w:val="00954D6C"/>
    <w:rsid w:val="00977788"/>
    <w:rsid w:val="009C3A0E"/>
    <w:rsid w:val="00A63002"/>
    <w:rsid w:val="00AB7946"/>
    <w:rsid w:val="00B50DEE"/>
    <w:rsid w:val="00BC61A5"/>
    <w:rsid w:val="00BE4D20"/>
    <w:rsid w:val="00CA724C"/>
    <w:rsid w:val="00D41669"/>
    <w:rsid w:val="00D7212D"/>
    <w:rsid w:val="00DF61F3"/>
    <w:rsid w:val="00E43BB6"/>
    <w:rsid w:val="00E5656E"/>
    <w:rsid w:val="00E90041"/>
    <w:rsid w:val="00EE3E14"/>
    <w:rsid w:val="00EF1772"/>
    <w:rsid w:val="00F26B90"/>
    <w:rsid w:val="00F56896"/>
    <w:rsid w:val="00FD3459"/>
    <w:rsid w:val="00FF0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3EB"/>
    <w:pPr>
      <w:spacing w:before="240" w:after="240" w:line="240" w:lineRule="auto"/>
      <w:ind w:left="720"/>
      <w:contextualSpacing/>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3EB"/>
    <w:pPr>
      <w:spacing w:before="240" w:after="240" w:line="240" w:lineRule="auto"/>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c60daf9-795a-4040-9785-6b9d8ae581da">2020-07-18T14:50:23+00:00</Remediation_x0020_Date>
    <Priority xmlns="ec60daf9-795a-4040-9785-6b9d8ae581da">New</Priority>
    <Estimated_x0020_Creation_x0020_Date xmlns="ec60daf9-795a-4040-9785-6b9d8ae581d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F345F31F18E44680D1011C5E8A15A0" ma:contentTypeVersion="6" ma:contentTypeDescription="Create a new document." ma:contentTypeScope="" ma:versionID="d6fb99deb2dc95688930dc2652d35da3">
  <xsd:schema xmlns:xsd="http://www.w3.org/2001/XMLSchema" xmlns:xs="http://www.w3.org/2001/XMLSchema" xmlns:p="http://schemas.microsoft.com/office/2006/metadata/properties" xmlns:ns1="http://schemas.microsoft.com/sharepoint/v3" xmlns:ns2="ec60daf9-795a-4040-9785-6b9d8ae581da" targetNamespace="http://schemas.microsoft.com/office/2006/metadata/properties" ma:root="true" ma:fieldsID="cb1c7d4551c6d7fd7a9b7e90f8482228" ns1:_="" ns2:_="">
    <xsd:import namespace="http://schemas.microsoft.com/sharepoint/v3"/>
    <xsd:import namespace="ec60daf9-795a-4040-9785-6b9d8ae581da"/>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0" ma:readOnly="false">
      <xsd:simpleType>
        <xsd:restriction base="dms:DateTime"/>
      </xsd:simpleType>
    </xsd:element>
    <xsd:element name="Remediation_x0020_Date" ma:index="3" nillable="true" ma:displayName="Remediation Date" ma:default="[today]" ma:format="DateOnly" ma:internalName="Remediation_x0020_Date0" ma:readOnly="false">
      <xsd:simpleType>
        <xsd:restriction base="dms:DateTime"/>
      </xsd:simpleType>
    </xsd:element>
    <xsd:element name="Priority" ma:index="8" nillable="true" ma:displayName="Priority" ma:default="New" ma:description="What Priority Level Is This Document?" ma:format="RadioButtons" ma:internalName="Priority0"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2D895A-4CD2-4879-82AB-0366744EC2DF}"/>
</file>

<file path=customXml/itemProps2.xml><?xml version="1.0" encoding="utf-8"?>
<ds:datastoreItem xmlns:ds="http://schemas.openxmlformats.org/officeDocument/2006/customXml" ds:itemID="{9F83C6A4-5B86-4F87-A550-2DA69C2C9E96}"/>
</file>

<file path=customXml/itemProps3.xml><?xml version="1.0" encoding="utf-8"?>
<ds:datastoreItem xmlns:ds="http://schemas.openxmlformats.org/officeDocument/2006/customXml" ds:itemID="{41C74C8B-E95A-4CE5-B7F6-8DE9B65F0836}"/>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3276</Characters>
  <Application>Microsoft Office Word</Application>
  <DocSecurity>4</DocSecurity>
  <Lines>112</Lines>
  <Paragraphs>64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KLECKNER Cheryl</dc:creator>
  <cp:lastModifiedBy>NAZAROV Emily</cp:lastModifiedBy>
  <cp:revision>2</cp:revision>
  <cp:lastPrinted>2014-02-26T22:33:00Z</cp:lastPrinted>
  <dcterms:created xsi:type="dcterms:W3CDTF">2014-02-26T22:33:00Z</dcterms:created>
  <dcterms:modified xsi:type="dcterms:W3CDTF">2014-02-26T22:33:00Z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0x0101005EF345F31F18E44680D1011C5E8A15A0</vt:lpwstr>
  </property>
  <property fmtid="{D5CDD505-2E9C-101B-9397-08002B2CF9AE}" pid="5" name="Priority">
    <vt:lpwstr>New</vt:lpwstr>
  </property>
</Properties>
</file>