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9432"/>
      </w:tblGrid>
      <w:tr w:rsidR="00532208" w:rsidRPr="00D00C1C" w14:paraId="3526909F" w14:textId="77777777" w:rsidTr="00035570">
        <w:tc>
          <w:tcPr>
            <w:tcW w:w="1368" w:type="dxa"/>
          </w:tcPr>
          <w:p w14:paraId="3AA5CF8C" w14:textId="77777777" w:rsidR="002D61E3" w:rsidRPr="00D00C1C" w:rsidRDefault="002D61E3" w:rsidP="00532208">
            <w:pPr>
              <w:jc w:val="both"/>
              <w:rPr>
                <w:rFonts w:ascii="Roboto" w:hAnsi="Roboto"/>
                <w:b/>
                <w:noProof/>
                <w:sz w:val="32"/>
                <w:szCs w:val="32"/>
              </w:rPr>
            </w:pPr>
          </w:p>
          <w:p w14:paraId="06180741" w14:textId="77777777" w:rsidR="00532208" w:rsidRPr="00D00C1C" w:rsidRDefault="00532208" w:rsidP="00532208">
            <w:pPr>
              <w:jc w:val="both"/>
              <w:rPr>
                <w:rFonts w:ascii="Roboto" w:hAnsi="Roboto"/>
                <w:b/>
                <w:sz w:val="32"/>
                <w:szCs w:val="32"/>
              </w:rPr>
            </w:pPr>
            <w:r w:rsidRPr="00D00C1C">
              <w:rPr>
                <w:rFonts w:ascii="Roboto" w:hAnsi="Roboto"/>
                <w:b/>
                <w:noProof/>
                <w:sz w:val="32"/>
                <w:szCs w:val="32"/>
              </w:rPr>
              <w:drawing>
                <wp:inline distT="0" distB="0" distL="0" distR="0" wp14:anchorId="1D9A1EAA" wp14:editId="3C97213F">
                  <wp:extent cx="7315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1520" cy="713105"/>
                          </a:xfrm>
                          <a:prstGeom prst="rect">
                            <a:avLst/>
                          </a:prstGeom>
                          <a:noFill/>
                        </pic:spPr>
                      </pic:pic>
                    </a:graphicData>
                  </a:graphic>
                </wp:inline>
              </w:drawing>
            </w:r>
          </w:p>
        </w:tc>
        <w:tc>
          <w:tcPr>
            <w:tcW w:w="10022" w:type="dxa"/>
          </w:tcPr>
          <w:p w14:paraId="62DAF079" w14:textId="77777777" w:rsidR="00035570" w:rsidRPr="00D00C1C" w:rsidRDefault="00035570" w:rsidP="00532208">
            <w:pPr>
              <w:jc w:val="center"/>
              <w:rPr>
                <w:rFonts w:ascii="Roboto" w:hAnsi="Roboto"/>
                <w:b/>
                <w:sz w:val="36"/>
                <w:szCs w:val="36"/>
              </w:rPr>
            </w:pPr>
          </w:p>
          <w:p w14:paraId="04484414" w14:textId="62CD71F0" w:rsidR="00532208" w:rsidRPr="00D00C1C" w:rsidRDefault="00C95A3A" w:rsidP="00532208">
            <w:pPr>
              <w:jc w:val="center"/>
              <w:rPr>
                <w:rFonts w:ascii="Roboto" w:hAnsi="Roboto"/>
                <w:b/>
                <w:sz w:val="36"/>
                <w:szCs w:val="36"/>
              </w:rPr>
            </w:pPr>
            <w:r w:rsidRPr="00D00C1C">
              <w:rPr>
                <w:rFonts w:ascii="Roboto" w:hAnsi="Roboto"/>
                <w:b/>
                <w:sz w:val="36"/>
                <w:szCs w:val="36"/>
              </w:rPr>
              <w:t>Request For Maximum Supervisory Ratio Exemption</w:t>
            </w:r>
          </w:p>
          <w:p w14:paraId="636858E1" w14:textId="77777777" w:rsidR="002D61E3" w:rsidRPr="00D00C1C" w:rsidRDefault="002D61E3" w:rsidP="00532208">
            <w:pPr>
              <w:jc w:val="center"/>
              <w:rPr>
                <w:rFonts w:ascii="Roboto" w:hAnsi="Roboto"/>
                <w:b/>
                <w:sz w:val="36"/>
                <w:szCs w:val="36"/>
              </w:rPr>
            </w:pPr>
          </w:p>
        </w:tc>
      </w:tr>
    </w:tbl>
    <w:p w14:paraId="2386F848" w14:textId="77777777" w:rsidR="00865552" w:rsidRPr="00D00C1C" w:rsidRDefault="00865552" w:rsidP="00532208">
      <w:pPr>
        <w:spacing w:after="0"/>
        <w:jc w:val="both"/>
        <w:rPr>
          <w:rFonts w:ascii="Roboto" w:hAnsi="Roboto"/>
          <w:b/>
          <w:sz w:val="32"/>
          <w:szCs w:val="32"/>
        </w:rPr>
      </w:pPr>
    </w:p>
    <w:tbl>
      <w:tblPr>
        <w:tblStyle w:val="TableGrid"/>
        <w:tblW w:w="0" w:type="auto"/>
        <w:tblLook w:val="04A0" w:firstRow="1" w:lastRow="0" w:firstColumn="1" w:lastColumn="0" w:noHBand="0" w:noVBand="1"/>
      </w:tblPr>
      <w:tblGrid>
        <w:gridCol w:w="3775"/>
        <w:gridCol w:w="2430"/>
        <w:gridCol w:w="3510"/>
        <w:gridCol w:w="1075"/>
      </w:tblGrid>
      <w:tr w:rsidR="005A0571" w:rsidRPr="00D00C1C" w14:paraId="5C56E64F" w14:textId="77777777" w:rsidTr="0059128A">
        <w:trPr>
          <w:trHeight w:val="360"/>
        </w:trPr>
        <w:tc>
          <w:tcPr>
            <w:tcW w:w="3775" w:type="dxa"/>
            <w:shd w:val="clear" w:color="auto" w:fill="D9D9D9" w:themeFill="background1" w:themeFillShade="D9"/>
            <w:vAlign w:val="center"/>
          </w:tcPr>
          <w:p w14:paraId="134A812A" w14:textId="0A32D499" w:rsidR="005A0571" w:rsidRPr="00202927" w:rsidRDefault="005A0571" w:rsidP="00C2679F">
            <w:pPr>
              <w:rPr>
                <w:rFonts w:ascii="Roboto" w:hAnsi="Roboto" w:cs="Arial"/>
                <w:bCs/>
                <w:sz w:val="18"/>
                <w:szCs w:val="18"/>
              </w:rPr>
            </w:pPr>
            <w:r w:rsidRPr="00202927">
              <w:rPr>
                <w:rFonts w:ascii="Roboto" w:hAnsi="Roboto" w:cs="Arial"/>
                <w:bCs/>
                <w:sz w:val="18"/>
                <w:szCs w:val="18"/>
              </w:rPr>
              <w:t>Agency</w:t>
            </w:r>
          </w:p>
        </w:tc>
        <w:tc>
          <w:tcPr>
            <w:tcW w:w="2430" w:type="dxa"/>
            <w:vAlign w:val="center"/>
          </w:tcPr>
          <w:p w14:paraId="2C49E793" w14:textId="77777777" w:rsidR="005A0571" w:rsidRPr="00202927" w:rsidRDefault="005A0571" w:rsidP="00C2679F">
            <w:pPr>
              <w:rPr>
                <w:rFonts w:ascii="Roboto" w:hAnsi="Roboto" w:cs="Arial"/>
                <w:bCs/>
                <w:sz w:val="18"/>
                <w:szCs w:val="18"/>
              </w:rPr>
            </w:pPr>
          </w:p>
        </w:tc>
        <w:tc>
          <w:tcPr>
            <w:tcW w:w="3510" w:type="dxa"/>
            <w:shd w:val="clear" w:color="auto" w:fill="D9D9D9" w:themeFill="background1" w:themeFillShade="D9"/>
            <w:vAlign w:val="center"/>
          </w:tcPr>
          <w:p w14:paraId="2A45B889" w14:textId="0140CA68" w:rsidR="005A0571" w:rsidRPr="00202927" w:rsidRDefault="005A0571" w:rsidP="00C2679F">
            <w:pPr>
              <w:rPr>
                <w:rFonts w:ascii="Roboto" w:hAnsi="Roboto" w:cs="Arial"/>
                <w:bCs/>
                <w:sz w:val="18"/>
                <w:szCs w:val="18"/>
              </w:rPr>
            </w:pPr>
            <w:r w:rsidRPr="00202927">
              <w:rPr>
                <w:rFonts w:ascii="Roboto" w:hAnsi="Roboto" w:cs="Arial"/>
                <w:bCs/>
                <w:sz w:val="18"/>
                <w:szCs w:val="18"/>
              </w:rPr>
              <w:t>Agency Number</w:t>
            </w:r>
          </w:p>
        </w:tc>
        <w:tc>
          <w:tcPr>
            <w:tcW w:w="1075" w:type="dxa"/>
            <w:vAlign w:val="center"/>
          </w:tcPr>
          <w:p w14:paraId="4FC53A35" w14:textId="77777777" w:rsidR="005A0571" w:rsidRPr="00202927" w:rsidRDefault="005A0571" w:rsidP="00C2679F">
            <w:pPr>
              <w:rPr>
                <w:rFonts w:ascii="Roboto" w:hAnsi="Roboto" w:cs="Arial"/>
                <w:bCs/>
                <w:sz w:val="18"/>
                <w:szCs w:val="18"/>
              </w:rPr>
            </w:pPr>
          </w:p>
        </w:tc>
      </w:tr>
      <w:tr w:rsidR="005A0571" w:rsidRPr="00D00C1C" w14:paraId="4B9669DD" w14:textId="77777777" w:rsidTr="0059128A">
        <w:trPr>
          <w:trHeight w:val="360"/>
        </w:trPr>
        <w:tc>
          <w:tcPr>
            <w:tcW w:w="3775" w:type="dxa"/>
            <w:shd w:val="clear" w:color="auto" w:fill="D9D9D9" w:themeFill="background1" w:themeFillShade="D9"/>
            <w:vAlign w:val="center"/>
          </w:tcPr>
          <w:p w14:paraId="0CCE437D" w14:textId="5FA7501D" w:rsidR="005A0571" w:rsidRPr="00202927" w:rsidRDefault="00F7159E" w:rsidP="00C2679F">
            <w:pPr>
              <w:rPr>
                <w:rFonts w:ascii="Roboto" w:hAnsi="Roboto" w:cs="Arial"/>
                <w:bCs/>
                <w:sz w:val="18"/>
                <w:szCs w:val="18"/>
              </w:rPr>
            </w:pPr>
            <w:r w:rsidRPr="00202927">
              <w:rPr>
                <w:rFonts w:ascii="Roboto" w:hAnsi="Roboto" w:cs="Arial"/>
                <w:bCs/>
                <w:sz w:val="18"/>
                <w:szCs w:val="18"/>
              </w:rPr>
              <w:t>Agency’s Maximum Supervisory Ratio (MSR)</w:t>
            </w:r>
          </w:p>
        </w:tc>
        <w:tc>
          <w:tcPr>
            <w:tcW w:w="2430" w:type="dxa"/>
            <w:vAlign w:val="center"/>
          </w:tcPr>
          <w:p w14:paraId="5FFFBD44" w14:textId="77777777" w:rsidR="005A0571" w:rsidRPr="00202927" w:rsidRDefault="005A0571" w:rsidP="00C2679F">
            <w:pPr>
              <w:rPr>
                <w:rFonts w:ascii="Roboto" w:hAnsi="Roboto" w:cs="Arial"/>
                <w:bCs/>
                <w:sz w:val="18"/>
                <w:szCs w:val="18"/>
              </w:rPr>
            </w:pPr>
          </w:p>
        </w:tc>
        <w:tc>
          <w:tcPr>
            <w:tcW w:w="3510" w:type="dxa"/>
            <w:shd w:val="clear" w:color="auto" w:fill="D9D9D9" w:themeFill="background1" w:themeFillShade="D9"/>
            <w:vAlign w:val="center"/>
          </w:tcPr>
          <w:p w14:paraId="710CD602" w14:textId="3E9962CB" w:rsidR="005A0571" w:rsidRPr="00202927" w:rsidRDefault="00F7159E" w:rsidP="00C2679F">
            <w:pPr>
              <w:rPr>
                <w:rFonts w:ascii="Roboto" w:hAnsi="Roboto" w:cs="Arial"/>
                <w:bCs/>
                <w:sz w:val="18"/>
                <w:szCs w:val="18"/>
              </w:rPr>
            </w:pPr>
            <w:r w:rsidRPr="00202927">
              <w:rPr>
                <w:rFonts w:ascii="Roboto" w:hAnsi="Roboto" w:cs="Arial"/>
                <w:bCs/>
                <w:sz w:val="18"/>
                <w:szCs w:val="18"/>
              </w:rPr>
              <w:t xml:space="preserve">Agency’s </w:t>
            </w:r>
            <w:r w:rsidR="005E68DF" w:rsidRPr="00202927">
              <w:rPr>
                <w:rFonts w:ascii="Roboto" w:hAnsi="Roboto" w:cs="Arial"/>
                <w:bCs/>
                <w:sz w:val="18"/>
                <w:szCs w:val="18"/>
              </w:rPr>
              <w:t>Actual Supervisory Ratio (ASR)</w:t>
            </w:r>
          </w:p>
        </w:tc>
        <w:tc>
          <w:tcPr>
            <w:tcW w:w="1075" w:type="dxa"/>
            <w:vAlign w:val="center"/>
          </w:tcPr>
          <w:p w14:paraId="147AF1AE" w14:textId="77777777" w:rsidR="005A0571" w:rsidRPr="00202927" w:rsidRDefault="005A0571" w:rsidP="00C2679F">
            <w:pPr>
              <w:rPr>
                <w:rFonts w:ascii="Roboto" w:hAnsi="Roboto" w:cs="Arial"/>
                <w:bCs/>
                <w:sz w:val="18"/>
                <w:szCs w:val="18"/>
              </w:rPr>
            </w:pPr>
          </w:p>
        </w:tc>
      </w:tr>
      <w:tr w:rsidR="005A0571" w:rsidRPr="00D00C1C" w14:paraId="04DA0B41" w14:textId="77777777" w:rsidTr="0059128A">
        <w:trPr>
          <w:trHeight w:val="360"/>
        </w:trPr>
        <w:tc>
          <w:tcPr>
            <w:tcW w:w="3775" w:type="dxa"/>
            <w:shd w:val="clear" w:color="auto" w:fill="D9D9D9" w:themeFill="background1" w:themeFillShade="D9"/>
            <w:vAlign w:val="center"/>
          </w:tcPr>
          <w:p w14:paraId="64683254" w14:textId="22FA09C5" w:rsidR="005A0571" w:rsidRPr="00202927" w:rsidRDefault="00A52F92" w:rsidP="00C2679F">
            <w:pPr>
              <w:rPr>
                <w:rFonts w:ascii="Roboto" w:hAnsi="Roboto" w:cs="Arial"/>
                <w:bCs/>
                <w:sz w:val="18"/>
                <w:szCs w:val="18"/>
              </w:rPr>
            </w:pPr>
            <w:r w:rsidRPr="00202927">
              <w:rPr>
                <w:rFonts w:ascii="Roboto" w:hAnsi="Roboto" w:cs="Arial"/>
                <w:bCs/>
                <w:sz w:val="18"/>
                <w:szCs w:val="18"/>
              </w:rPr>
              <w:t>Agency ASR if this request is granted</w:t>
            </w:r>
          </w:p>
        </w:tc>
        <w:tc>
          <w:tcPr>
            <w:tcW w:w="2430" w:type="dxa"/>
            <w:vAlign w:val="center"/>
          </w:tcPr>
          <w:p w14:paraId="0C5FA1B3" w14:textId="77777777" w:rsidR="005A0571" w:rsidRPr="00202927" w:rsidRDefault="005A0571" w:rsidP="00C2679F">
            <w:pPr>
              <w:rPr>
                <w:rFonts w:ascii="Roboto" w:hAnsi="Roboto" w:cs="Arial"/>
                <w:bCs/>
                <w:sz w:val="18"/>
                <w:szCs w:val="18"/>
              </w:rPr>
            </w:pPr>
          </w:p>
        </w:tc>
        <w:tc>
          <w:tcPr>
            <w:tcW w:w="3510" w:type="dxa"/>
            <w:shd w:val="clear" w:color="auto" w:fill="D9D9D9" w:themeFill="background1" w:themeFillShade="D9"/>
            <w:vAlign w:val="center"/>
          </w:tcPr>
          <w:p w14:paraId="4BCB1A0E" w14:textId="13B48623" w:rsidR="005A0571" w:rsidRPr="00202927" w:rsidRDefault="00356865" w:rsidP="00C2679F">
            <w:pPr>
              <w:rPr>
                <w:rFonts w:ascii="Roboto" w:hAnsi="Roboto" w:cs="Arial"/>
                <w:bCs/>
                <w:sz w:val="18"/>
                <w:szCs w:val="18"/>
              </w:rPr>
            </w:pPr>
            <w:r w:rsidRPr="00202927">
              <w:rPr>
                <w:rFonts w:ascii="Roboto" w:hAnsi="Roboto" w:cs="Arial"/>
                <w:bCs/>
                <w:sz w:val="18"/>
                <w:szCs w:val="18"/>
              </w:rPr>
              <w:t>For Biennium</w:t>
            </w:r>
          </w:p>
        </w:tc>
        <w:tc>
          <w:tcPr>
            <w:tcW w:w="1075" w:type="dxa"/>
            <w:vAlign w:val="center"/>
          </w:tcPr>
          <w:p w14:paraId="49B3769C" w14:textId="77777777" w:rsidR="005A0571" w:rsidRPr="00202927" w:rsidRDefault="005A0571" w:rsidP="00C2679F">
            <w:pPr>
              <w:rPr>
                <w:rFonts w:ascii="Roboto" w:hAnsi="Roboto" w:cs="Arial"/>
                <w:bCs/>
                <w:sz w:val="18"/>
                <w:szCs w:val="18"/>
              </w:rPr>
            </w:pPr>
          </w:p>
        </w:tc>
      </w:tr>
    </w:tbl>
    <w:p w14:paraId="11EC8B80" w14:textId="77777777" w:rsidR="002C63BE" w:rsidRPr="00D00C1C" w:rsidRDefault="002C63BE" w:rsidP="00910298">
      <w:pPr>
        <w:spacing w:after="0"/>
        <w:rPr>
          <w:rFonts w:ascii="Roboto" w:hAnsi="Roboto" w:cs="Arial"/>
          <w:b/>
          <w:sz w:val="20"/>
          <w:szCs w:val="20"/>
          <w:u w:val="single"/>
        </w:rPr>
      </w:pPr>
    </w:p>
    <w:p w14:paraId="3AB076A1" w14:textId="77777777" w:rsidR="00D37EB6" w:rsidRDefault="00910298" w:rsidP="00910298">
      <w:pPr>
        <w:spacing w:after="0"/>
        <w:rPr>
          <w:rFonts w:ascii="Roboto" w:hAnsi="Roboto" w:cs="Arial"/>
          <w:b/>
          <w:sz w:val="24"/>
          <w:szCs w:val="24"/>
        </w:rPr>
      </w:pPr>
      <w:r w:rsidRPr="009D3718">
        <w:rPr>
          <w:rFonts w:ascii="Roboto" w:hAnsi="Roboto" w:cs="Arial"/>
          <w:b/>
          <w:sz w:val="24"/>
          <w:szCs w:val="24"/>
        </w:rPr>
        <w:t>Position</w:t>
      </w:r>
      <w:r w:rsidR="002C63BE" w:rsidRPr="009D3718">
        <w:rPr>
          <w:rFonts w:ascii="Roboto" w:hAnsi="Roboto" w:cs="Arial"/>
          <w:b/>
          <w:sz w:val="24"/>
          <w:szCs w:val="24"/>
        </w:rPr>
        <w:t xml:space="preserve"> information</w:t>
      </w:r>
      <w:r w:rsidRPr="009D3718">
        <w:rPr>
          <w:rFonts w:ascii="Roboto" w:hAnsi="Roboto" w:cs="Arial"/>
          <w:b/>
          <w:sz w:val="24"/>
          <w:szCs w:val="24"/>
        </w:rPr>
        <w:t>:</w:t>
      </w:r>
    </w:p>
    <w:p w14:paraId="0D800F94" w14:textId="77777777" w:rsidR="004A5FC8" w:rsidRPr="004A5FC8" w:rsidRDefault="004A5FC8" w:rsidP="004A5FC8">
      <w:pPr>
        <w:spacing w:after="0" w:line="120" w:lineRule="auto"/>
        <w:rPr>
          <w:rFonts w:ascii="Roboto" w:hAnsi="Roboto" w:cs="Arial"/>
          <w:b/>
          <w:sz w:val="8"/>
          <w:szCs w:val="8"/>
        </w:rPr>
      </w:pPr>
    </w:p>
    <w:tbl>
      <w:tblPr>
        <w:tblStyle w:val="TableGrid"/>
        <w:tblW w:w="0" w:type="auto"/>
        <w:tblLook w:val="04A0" w:firstRow="1" w:lastRow="0" w:firstColumn="1" w:lastColumn="0" w:noHBand="0" w:noVBand="1"/>
      </w:tblPr>
      <w:tblGrid>
        <w:gridCol w:w="772"/>
        <w:gridCol w:w="2105"/>
        <w:gridCol w:w="1168"/>
        <w:gridCol w:w="3069"/>
        <w:gridCol w:w="1611"/>
        <w:gridCol w:w="2065"/>
      </w:tblGrid>
      <w:tr w:rsidR="00532208" w:rsidRPr="00D00C1C" w14:paraId="5C077EB0" w14:textId="77777777" w:rsidTr="00C37318">
        <w:trPr>
          <w:trHeight w:val="360"/>
        </w:trPr>
        <w:tc>
          <w:tcPr>
            <w:tcW w:w="772" w:type="dxa"/>
            <w:shd w:val="clear" w:color="auto" w:fill="D9D9D9" w:themeFill="background1" w:themeFillShade="D9"/>
            <w:vAlign w:val="center"/>
          </w:tcPr>
          <w:p w14:paraId="1EC3E31F" w14:textId="77777777" w:rsidR="00532208" w:rsidRPr="003D55E7" w:rsidRDefault="00532208" w:rsidP="00C37318">
            <w:pPr>
              <w:jc w:val="center"/>
              <w:rPr>
                <w:rFonts w:ascii="Roboto" w:hAnsi="Roboto" w:cs="Arial"/>
                <w:bCs/>
                <w:sz w:val="18"/>
                <w:szCs w:val="18"/>
              </w:rPr>
            </w:pPr>
            <w:r w:rsidRPr="003D55E7">
              <w:rPr>
                <w:rFonts w:ascii="Roboto" w:hAnsi="Roboto" w:cs="Arial"/>
                <w:bCs/>
                <w:sz w:val="18"/>
                <w:szCs w:val="18"/>
              </w:rPr>
              <w:t>Class#</w:t>
            </w:r>
          </w:p>
        </w:tc>
        <w:tc>
          <w:tcPr>
            <w:tcW w:w="2105" w:type="dxa"/>
            <w:shd w:val="clear" w:color="auto" w:fill="D9D9D9" w:themeFill="background1" w:themeFillShade="D9"/>
            <w:vAlign w:val="center"/>
          </w:tcPr>
          <w:p w14:paraId="5BECCD90" w14:textId="77777777" w:rsidR="00532208" w:rsidRPr="003D55E7" w:rsidRDefault="00532208" w:rsidP="00C37318">
            <w:pPr>
              <w:jc w:val="center"/>
              <w:rPr>
                <w:rFonts w:ascii="Roboto" w:hAnsi="Roboto" w:cs="Arial"/>
                <w:bCs/>
                <w:sz w:val="18"/>
                <w:szCs w:val="18"/>
              </w:rPr>
            </w:pPr>
            <w:r w:rsidRPr="003D55E7">
              <w:rPr>
                <w:rFonts w:ascii="Roboto" w:hAnsi="Roboto" w:cs="Arial"/>
                <w:bCs/>
                <w:sz w:val="18"/>
                <w:szCs w:val="18"/>
              </w:rPr>
              <w:t>Class</w:t>
            </w:r>
          </w:p>
        </w:tc>
        <w:tc>
          <w:tcPr>
            <w:tcW w:w="1168" w:type="dxa"/>
            <w:shd w:val="clear" w:color="auto" w:fill="D9D9D9" w:themeFill="background1" w:themeFillShade="D9"/>
            <w:vAlign w:val="center"/>
          </w:tcPr>
          <w:p w14:paraId="2696FB16" w14:textId="284FCDA9" w:rsidR="00532208" w:rsidRPr="003D55E7" w:rsidRDefault="00532208" w:rsidP="00C37318">
            <w:pPr>
              <w:jc w:val="center"/>
              <w:rPr>
                <w:rFonts w:ascii="Roboto" w:hAnsi="Roboto" w:cs="Arial"/>
                <w:bCs/>
                <w:sz w:val="18"/>
                <w:szCs w:val="18"/>
              </w:rPr>
            </w:pPr>
            <w:r w:rsidRPr="003D55E7">
              <w:rPr>
                <w:rFonts w:ascii="Roboto" w:hAnsi="Roboto" w:cs="Arial"/>
                <w:bCs/>
                <w:sz w:val="18"/>
                <w:szCs w:val="18"/>
              </w:rPr>
              <w:t>R</w:t>
            </w:r>
            <w:r w:rsidR="003A0601">
              <w:rPr>
                <w:rFonts w:ascii="Roboto" w:hAnsi="Roboto" w:cs="Arial"/>
                <w:bCs/>
                <w:sz w:val="18"/>
                <w:szCs w:val="18"/>
              </w:rPr>
              <w:t xml:space="preserve">EPR </w:t>
            </w:r>
            <w:r w:rsidRPr="003D55E7">
              <w:rPr>
                <w:rFonts w:ascii="Roboto" w:hAnsi="Roboto" w:cs="Arial"/>
                <w:bCs/>
                <w:sz w:val="18"/>
                <w:szCs w:val="18"/>
              </w:rPr>
              <w:t xml:space="preserve"> Code</w:t>
            </w:r>
          </w:p>
        </w:tc>
        <w:tc>
          <w:tcPr>
            <w:tcW w:w="3069" w:type="dxa"/>
            <w:shd w:val="clear" w:color="auto" w:fill="D9D9D9" w:themeFill="background1" w:themeFillShade="D9"/>
            <w:vAlign w:val="center"/>
          </w:tcPr>
          <w:p w14:paraId="092B3271" w14:textId="77777777" w:rsidR="00532208" w:rsidRPr="003D55E7" w:rsidRDefault="00532208" w:rsidP="00C37318">
            <w:pPr>
              <w:jc w:val="center"/>
              <w:rPr>
                <w:rFonts w:ascii="Roboto" w:hAnsi="Roboto" w:cs="Arial"/>
                <w:bCs/>
                <w:sz w:val="18"/>
                <w:szCs w:val="18"/>
              </w:rPr>
            </w:pPr>
            <w:r w:rsidRPr="003D55E7">
              <w:rPr>
                <w:rFonts w:ascii="Roboto" w:hAnsi="Roboto" w:cs="Arial"/>
                <w:bCs/>
                <w:sz w:val="18"/>
                <w:szCs w:val="18"/>
              </w:rPr>
              <w:t>Working title</w:t>
            </w:r>
          </w:p>
        </w:tc>
        <w:tc>
          <w:tcPr>
            <w:tcW w:w="1611" w:type="dxa"/>
            <w:shd w:val="clear" w:color="auto" w:fill="D9D9D9" w:themeFill="background1" w:themeFillShade="D9"/>
            <w:vAlign w:val="center"/>
          </w:tcPr>
          <w:p w14:paraId="593ADC69" w14:textId="77777777" w:rsidR="00532208" w:rsidRPr="003D55E7" w:rsidRDefault="00532208" w:rsidP="00C37318">
            <w:pPr>
              <w:jc w:val="center"/>
              <w:rPr>
                <w:rFonts w:ascii="Roboto" w:hAnsi="Roboto" w:cs="Arial"/>
                <w:bCs/>
                <w:sz w:val="18"/>
                <w:szCs w:val="18"/>
              </w:rPr>
            </w:pPr>
            <w:r w:rsidRPr="003D55E7">
              <w:rPr>
                <w:rFonts w:ascii="Roboto" w:hAnsi="Roboto" w:cs="Arial"/>
                <w:bCs/>
                <w:sz w:val="18"/>
                <w:szCs w:val="18"/>
              </w:rPr>
              <w:t>Position number</w:t>
            </w:r>
          </w:p>
        </w:tc>
        <w:tc>
          <w:tcPr>
            <w:tcW w:w="2065" w:type="dxa"/>
            <w:shd w:val="clear" w:color="auto" w:fill="D9D9D9" w:themeFill="background1" w:themeFillShade="D9"/>
            <w:vAlign w:val="center"/>
          </w:tcPr>
          <w:p w14:paraId="42268D4C" w14:textId="77777777" w:rsidR="00532208" w:rsidRPr="003D55E7" w:rsidRDefault="00532208" w:rsidP="00C37318">
            <w:pPr>
              <w:jc w:val="center"/>
              <w:rPr>
                <w:rFonts w:ascii="Roboto" w:hAnsi="Roboto" w:cs="Arial"/>
                <w:bCs/>
                <w:sz w:val="18"/>
                <w:szCs w:val="18"/>
              </w:rPr>
            </w:pPr>
            <w:r w:rsidRPr="003D55E7">
              <w:rPr>
                <w:rFonts w:ascii="Roboto" w:hAnsi="Roboto" w:cs="Arial"/>
                <w:bCs/>
                <w:sz w:val="18"/>
                <w:szCs w:val="18"/>
              </w:rPr>
              <w:t>Location</w:t>
            </w:r>
          </w:p>
        </w:tc>
      </w:tr>
      <w:tr w:rsidR="00532208" w:rsidRPr="00D00C1C" w14:paraId="1956AF62" w14:textId="77777777" w:rsidTr="003A0601">
        <w:tc>
          <w:tcPr>
            <w:tcW w:w="772" w:type="dxa"/>
          </w:tcPr>
          <w:p w14:paraId="26941D3A" w14:textId="77777777" w:rsidR="00532208" w:rsidRPr="00D00C1C" w:rsidRDefault="00532208">
            <w:pPr>
              <w:rPr>
                <w:rFonts w:ascii="Roboto" w:hAnsi="Roboto"/>
              </w:rPr>
            </w:pPr>
          </w:p>
        </w:tc>
        <w:tc>
          <w:tcPr>
            <w:tcW w:w="2105" w:type="dxa"/>
          </w:tcPr>
          <w:p w14:paraId="1B31F424" w14:textId="77777777" w:rsidR="00532208" w:rsidRPr="00D00C1C" w:rsidRDefault="00532208">
            <w:pPr>
              <w:rPr>
                <w:rFonts w:ascii="Roboto" w:hAnsi="Roboto"/>
              </w:rPr>
            </w:pPr>
          </w:p>
        </w:tc>
        <w:tc>
          <w:tcPr>
            <w:tcW w:w="1168" w:type="dxa"/>
          </w:tcPr>
          <w:p w14:paraId="666FDA26" w14:textId="77777777" w:rsidR="00532208" w:rsidRPr="00D00C1C" w:rsidRDefault="00532208">
            <w:pPr>
              <w:rPr>
                <w:rFonts w:ascii="Roboto" w:hAnsi="Roboto"/>
              </w:rPr>
            </w:pPr>
          </w:p>
        </w:tc>
        <w:tc>
          <w:tcPr>
            <w:tcW w:w="3069" w:type="dxa"/>
          </w:tcPr>
          <w:p w14:paraId="6C10D22C" w14:textId="77777777" w:rsidR="00532208" w:rsidRPr="00D00C1C" w:rsidRDefault="00532208">
            <w:pPr>
              <w:rPr>
                <w:rFonts w:ascii="Roboto" w:hAnsi="Roboto"/>
              </w:rPr>
            </w:pPr>
          </w:p>
        </w:tc>
        <w:tc>
          <w:tcPr>
            <w:tcW w:w="1611" w:type="dxa"/>
          </w:tcPr>
          <w:p w14:paraId="5C5BD12D" w14:textId="77777777" w:rsidR="00532208" w:rsidRPr="00D00C1C" w:rsidRDefault="00532208">
            <w:pPr>
              <w:rPr>
                <w:rFonts w:ascii="Roboto" w:hAnsi="Roboto"/>
              </w:rPr>
            </w:pPr>
          </w:p>
        </w:tc>
        <w:tc>
          <w:tcPr>
            <w:tcW w:w="2065" w:type="dxa"/>
          </w:tcPr>
          <w:p w14:paraId="49749A77" w14:textId="77777777" w:rsidR="00532208" w:rsidRPr="00D00C1C" w:rsidRDefault="00532208">
            <w:pPr>
              <w:rPr>
                <w:rFonts w:ascii="Roboto" w:hAnsi="Roboto"/>
              </w:rPr>
            </w:pPr>
          </w:p>
        </w:tc>
      </w:tr>
      <w:tr w:rsidR="00910298" w:rsidRPr="00D00C1C" w14:paraId="18C40625" w14:textId="77777777" w:rsidTr="003A0601">
        <w:tc>
          <w:tcPr>
            <w:tcW w:w="772" w:type="dxa"/>
          </w:tcPr>
          <w:p w14:paraId="2D930883" w14:textId="77777777" w:rsidR="00910298" w:rsidRPr="00D00C1C" w:rsidRDefault="00910298">
            <w:pPr>
              <w:rPr>
                <w:rFonts w:ascii="Roboto" w:hAnsi="Roboto"/>
              </w:rPr>
            </w:pPr>
          </w:p>
        </w:tc>
        <w:tc>
          <w:tcPr>
            <w:tcW w:w="2105" w:type="dxa"/>
          </w:tcPr>
          <w:p w14:paraId="7CBA4F1F" w14:textId="77777777" w:rsidR="00910298" w:rsidRPr="00D00C1C" w:rsidRDefault="00910298">
            <w:pPr>
              <w:rPr>
                <w:rFonts w:ascii="Roboto" w:hAnsi="Roboto"/>
              </w:rPr>
            </w:pPr>
          </w:p>
        </w:tc>
        <w:tc>
          <w:tcPr>
            <w:tcW w:w="1168" w:type="dxa"/>
          </w:tcPr>
          <w:p w14:paraId="127A47AF" w14:textId="77777777" w:rsidR="00910298" w:rsidRPr="00D00C1C" w:rsidRDefault="00910298">
            <w:pPr>
              <w:rPr>
                <w:rFonts w:ascii="Roboto" w:hAnsi="Roboto"/>
              </w:rPr>
            </w:pPr>
          </w:p>
        </w:tc>
        <w:tc>
          <w:tcPr>
            <w:tcW w:w="3069" w:type="dxa"/>
          </w:tcPr>
          <w:p w14:paraId="781CBBF1" w14:textId="77777777" w:rsidR="00910298" w:rsidRPr="00D00C1C" w:rsidRDefault="00910298">
            <w:pPr>
              <w:rPr>
                <w:rFonts w:ascii="Roboto" w:hAnsi="Roboto"/>
              </w:rPr>
            </w:pPr>
          </w:p>
        </w:tc>
        <w:tc>
          <w:tcPr>
            <w:tcW w:w="1611" w:type="dxa"/>
          </w:tcPr>
          <w:p w14:paraId="016315AC" w14:textId="77777777" w:rsidR="00910298" w:rsidRPr="00D00C1C" w:rsidRDefault="00910298">
            <w:pPr>
              <w:rPr>
                <w:rFonts w:ascii="Roboto" w:hAnsi="Roboto"/>
              </w:rPr>
            </w:pPr>
          </w:p>
        </w:tc>
        <w:tc>
          <w:tcPr>
            <w:tcW w:w="2065" w:type="dxa"/>
          </w:tcPr>
          <w:p w14:paraId="51432A8B" w14:textId="77777777" w:rsidR="00910298" w:rsidRPr="00D00C1C" w:rsidRDefault="00910298">
            <w:pPr>
              <w:rPr>
                <w:rFonts w:ascii="Roboto" w:hAnsi="Roboto"/>
              </w:rPr>
            </w:pPr>
          </w:p>
        </w:tc>
      </w:tr>
      <w:tr w:rsidR="00910298" w:rsidRPr="00D00C1C" w14:paraId="2C6B9675" w14:textId="77777777" w:rsidTr="003A0601">
        <w:trPr>
          <w:trHeight w:val="238"/>
        </w:trPr>
        <w:tc>
          <w:tcPr>
            <w:tcW w:w="772" w:type="dxa"/>
          </w:tcPr>
          <w:p w14:paraId="332C6ABF" w14:textId="77777777" w:rsidR="00910298" w:rsidRPr="00D00C1C" w:rsidRDefault="00910298">
            <w:pPr>
              <w:rPr>
                <w:rFonts w:ascii="Roboto" w:hAnsi="Roboto"/>
              </w:rPr>
            </w:pPr>
          </w:p>
        </w:tc>
        <w:tc>
          <w:tcPr>
            <w:tcW w:w="2105" w:type="dxa"/>
          </w:tcPr>
          <w:p w14:paraId="4A07E8CB" w14:textId="77777777" w:rsidR="00910298" w:rsidRPr="00D00C1C" w:rsidRDefault="00910298">
            <w:pPr>
              <w:rPr>
                <w:rFonts w:ascii="Roboto" w:hAnsi="Roboto"/>
              </w:rPr>
            </w:pPr>
          </w:p>
        </w:tc>
        <w:tc>
          <w:tcPr>
            <w:tcW w:w="1168" w:type="dxa"/>
          </w:tcPr>
          <w:p w14:paraId="2C7A918F" w14:textId="77777777" w:rsidR="00910298" w:rsidRPr="00D00C1C" w:rsidRDefault="00910298">
            <w:pPr>
              <w:rPr>
                <w:rFonts w:ascii="Roboto" w:hAnsi="Roboto"/>
              </w:rPr>
            </w:pPr>
          </w:p>
        </w:tc>
        <w:tc>
          <w:tcPr>
            <w:tcW w:w="3069" w:type="dxa"/>
          </w:tcPr>
          <w:p w14:paraId="752EDE4F" w14:textId="77777777" w:rsidR="00910298" w:rsidRPr="00D00C1C" w:rsidRDefault="00910298">
            <w:pPr>
              <w:rPr>
                <w:rFonts w:ascii="Roboto" w:hAnsi="Roboto"/>
              </w:rPr>
            </w:pPr>
          </w:p>
        </w:tc>
        <w:tc>
          <w:tcPr>
            <w:tcW w:w="1611" w:type="dxa"/>
          </w:tcPr>
          <w:p w14:paraId="221361DB" w14:textId="77777777" w:rsidR="00910298" w:rsidRPr="00D00C1C" w:rsidRDefault="00910298">
            <w:pPr>
              <w:rPr>
                <w:rFonts w:ascii="Roboto" w:hAnsi="Roboto"/>
              </w:rPr>
            </w:pPr>
          </w:p>
        </w:tc>
        <w:tc>
          <w:tcPr>
            <w:tcW w:w="2065" w:type="dxa"/>
          </w:tcPr>
          <w:p w14:paraId="5C9DCA6D" w14:textId="77777777" w:rsidR="00910298" w:rsidRPr="00D00C1C" w:rsidRDefault="00910298">
            <w:pPr>
              <w:rPr>
                <w:rFonts w:ascii="Roboto" w:hAnsi="Roboto"/>
              </w:rPr>
            </w:pPr>
          </w:p>
        </w:tc>
      </w:tr>
      <w:tr w:rsidR="0023159A" w:rsidRPr="00D00C1C" w14:paraId="30A0A8F8" w14:textId="77777777" w:rsidTr="003A0601">
        <w:trPr>
          <w:trHeight w:val="238"/>
        </w:trPr>
        <w:tc>
          <w:tcPr>
            <w:tcW w:w="772" w:type="dxa"/>
          </w:tcPr>
          <w:p w14:paraId="7E5BE190" w14:textId="77777777" w:rsidR="0023159A" w:rsidRPr="00D00C1C" w:rsidRDefault="0023159A">
            <w:pPr>
              <w:rPr>
                <w:rFonts w:ascii="Roboto" w:hAnsi="Roboto"/>
              </w:rPr>
            </w:pPr>
          </w:p>
        </w:tc>
        <w:tc>
          <w:tcPr>
            <w:tcW w:w="2105" w:type="dxa"/>
          </w:tcPr>
          <w:p w14:paraId="25E95424" w14:textId="77777777" w:rsidR="0023159A" w:rsidRPr="00D00C1C" w:rsidRDefault="0023159A">
            <w:pPr>
              <w:rPr>
                <w:rFonts w:ascii="Roboto" w:hAnsi="Roboto"/>
              </w:rPr>
            </w:pPr>
          </w:p>
        </w:tc>
        <w:tc>
          <w:tcPr>
            <w:tcW w:w="1168" w:type="dxa"/>
          </w:tcPr>
          <w:p w14:paraId="034DA241" w14:textId="77777777" w:rsidR="0023159A" w:rsidRPr="00D00C1C" w:rsidRDefault="0023159A">
            <w:pPr>
              <w:rPr>
                <w:rFonts w:ascii="Roboto" w:hAnsi="Roboto"/>
              </w:rPr>
            </w:pPr>
          </w:p>
        </w:tc>
        <w:tc>
          <w:tcPr>
            <w:tcW w:w="3069" w:type="dxa"/>
          </w:tcPr>
          <w:p w14:paraId="54563B6E" w14:textId="77777777" w:rsidR="0023159A" w:rsidRPr="00D00C1C" w:rsidRDefault="0023159A">
            <w:pPr>
              <w:rPr>
                <w:rFonts w:ascii="Roboto" w:hAnsi="Roboto"/>
              </w:rPr>
            </w:pPr>
          </w:p>
        </w:tc>
        <w:tc>
          <w:tcPr>
            <w:tcW w:w="1611" w:type="dxa"/>
          </w:tcPr>
          <w:p w14:paraId="0B32BE10" w14:textId="77777777" w:rsidR="0023159A" w:rsidRPr="00D00C1C" w:rsidRDefault="0023159A">
            <w:pPr>
              <w:rPr>
                <w:rFonts w:ascii="Roboto" w:hAnsi="Roboto"/>
              </w:rPr>
            </w:pPr>
          </w:p>
        </w:tc>
        <w:tc>
          <w:tcPr>
            <w:tcW w:w="2065" w:type="dxa"/>
          </w:tcPr>
          <w:p w14:paraId="34B220CA" w14:textId="77777777" w:rsidR="0023159A" w:rsidRPr="00D00C1C" w:rsidRDefault="0023159A">
            <w:pPr>
              <w:rPr>
                <w:rFonts w:ascii="Roboto" w:hAnsi="Roboto"/>
              </w:rPr>
            </w:pPr>
          </w:p>
        </w:tc>
      </w:tr>
    </w:tbl>
    <w:p w14:paraId="3677DEB2" w14:textId="77777777" w:rsidR="00910298" w:rsidRPr="00D00C1C" w:rsidRDefault="00910298" w:rsidP="00D37EB6">
      <w:pPr>
        <w:spacing w:after="0"/>
        <w:rPr>
          <w:rFonts w:ascii="Roboto" w:hAnsi="Roboto" w:cs="Arial"/>
          <w:b/>
          <w:sz w:val="20"/>
          <w:szCs w:val="20"/>
          <w:u w:val="single"/>
        </w:rPr>
      </w:pPr>
    </w:p>
    <w:tbl>
      <w:tblPr>
        <w:tblStyle w:val="TableGrid"/>
        <w:tblW w:w="0" w:type="auto"/>
        <w:tblLook w:val="04A0" w:firstRow="1" w:lastRow="0" w:firstColumn="1" w:lastColumn="0" w:noHBand="0" w:noVBand="1"/>
      </w:tblPr>
      <w:tblGrid>
        <w:gridCol w:w="2875"/>
        <w:gridCol w:w="7915"/>
      </w:tblGrid>
      <w:tr w:rsidR="00FC1CC7" w:rsidRPr="00D00C1C" w14:paraId="4DC278DC" w14:textId="77777777" w:rsidTr="00FC1CC7">
        <w:tc>
          <w:tcPr>
            <w:tcW w:w="2875" w:type="dxa"/>
            <w:shd w:val="clear" w:color="auto" w:fill="D9D9D9" w:themeFill="background1" w:themeFillShade="D9"/>
            <w:vAlign w:val="center"/>
          </w:tcPr>
          <w:p w14:paraId="1C34E0E5" w14:textId="58829470" w:rsidR="00FC1CC7" w:rsidRPr="00FC1CC7" w:rsidRDefault="00FC1CC7" w:rsidP="00FC1CC7">
            <w:pPr>
              <w:rPr>
                <w:rFonts w:ascii="Roboto" w:hAnsi="Roboto"/>
                <w:sz w:val="18"/>
                <w:szCs w:val="18"/>
              </w:rPr>
            </w:pPr>
            <w:r w:rsidRPr="00FC1CC7">
              <w:rPr>
                <w:rFonts w:ascii="Roboto" w:hAnsi="Roboto"/>
                <w:sz w:val="18"/>
                <w:szCs w:val="18"/>
              </w:rPr>
              <w:t>Unions Requiring Notification</w:t>
            </w:r>
          </w:p>
        </w:tc>
        <w:tc>
          <w:tcPr>
            <w:tcW w:w="7915" w:type="dxa"/>
          </w:tcPr>
          <w:p w14:paraId="3A2F9060" w14:textId="790DA9B8" w:rsidR="00FC1CC7" w:rsidRPr="00D00C1C" w:rsidRDefault="00FC1CC7">
            <w:pPr>
              <w:rPr>
                <w:rFonts w:ascii="Roboto" w:hAnsi="Roboto"/>
              </w:rPr>
            </w:pPr>
          </w:p>
        </w:tc>
      </w:tr>
    </w:tbl>
    <w:p w14:paraId="38A35C6D" w14:textId="77777777" w:rsidR="00910298" w:rsidRDefault="00910298" w:rsidP="00910298">
      <w:pPr>
        <w:spacing w:after="0"/>
        <w:rPr>
          <w:rFonts w:ascii="Roboto" w:hAnsi="Roboto"/>
          <w:sz w:val="20"/>
          <w:szCs w:val="20"/>
        </w:rPr>
      </w:pPr>
    </w:p>
    <w:tbl>
      <w:tblPr>
        <w:tblStyle w:val="TableGrid"/>
        <w:tblW w:w="0" w:type="auto"/>
        <w:tblLook w:val="04A0" w:firstRow="1" w:lastRow="0" w:firstColumn="1" w:lastColumn="0" w:noHBand="0" w:noVBand="1"/>
      </w:tblPr>
      <w:tblGrid>
        <w:gridCol w:w="10790"/>
      </w:tblGrid>
      <w:tr w:rsidR="000A5C9C" w14:paraId="0E2CAFC0" w14:textId="77777777" w:rsidTr="00FC1CC7">
        <w:tc>
          <w:tcPr>
            <w:tcW w:w="10790" w:type="dxa"/>
            <w:tcBorders>
              <w:top w:val="nil"/>
              <w:left w:val="nil"/>
              <w:right w:val="nil"/>
            </w:tcBorders>
            <w:vAlign w:val="center"/>
          </w:tcPr>
          <w:p w14:paraId="45979D3E" w14:textId="77777777" w:rsidR="000A5C9C" w:rsidRDefault="000A5C9C" w:rsidP="002C7298">
            <w:pPr>
              <w:rPr>
                <w:rFonts w:ascii="Roboto" w:hAnsi="Roboto"/>
                <w:b/>
                <w:bCs/>
                <w:sz w:val="24"/>
                <w:szCs w:val="24"/>
              </w:rPr>
            </w:pPr>
            <w:r w:rsidRPr="009D3718">
              <w:rPr>
                <w:rFonts w:ascii="Roboto" w:hAnsi="Roboto"/>
                <w:b/>
                <w:bCs/>
                <w:sz w:val="24"/>
                <w:szCs w:val="24"/>
              </w:rPr>
              <w:t>Reason for Request</w:t>
            </w:r>
          </w:p>
          <w:p w14:paraId="78F29AE1" w14:textId="59A15411" w:rsidR="009D3718" w:rsidRPr="009D3718" w:rsidRDefault="009D3718" w:rsidP="004A5FC8">
            <w:pPr>
              <w:rPr>
                <w:rFonts w:ascii="Roboto" w:hAnsi="Roboto"/>
                <w:b/>
                <w:bCs/>
                <w:sz w:val="8"/>
                <w:szCs w:val="8"/>
              </w:rPr>
            </w:pPr>
          </w:p>
        </w:tc>
      </w:tr>
      <w:tr w:rsidR="000A5C9C" w14:paraId="5281466E" w14:textId="77777777" w:rsidTr="00B82706">
        <w:trPr>
          <w:trHeight w:val="288"/>
        </w:trPr>
        <w:tc>
          <w:tcPr>
            <w:tcW w:w="10790" w:type="dxa"/>
            <w:shd w:val="clear" w:color="auto" w:fill="D9D9D9" w:themeFill="background1" w:themeFillShade="D9"/>
            <w:vAlign w:val="center"/>
          </w:tcPr>
          <w:p w14:paraId="635F1A4F" w14:textId="55836836" w:rsidR="000A5C9C" w:rsidRPr="000A5C9C" w:rsidRDefault="000A5C9C" w:rsidP="000A5C9C">
            <w:pPr>
              <w:rPr>
                <w:rFonts w:ascii="Roboto" w:hAnsi="Roboto"/>
                <w:i/>
                <w:iCs/>
                <w:sz w:val="20"/>
                <w:szCs w:val="20"/>
              </w:rPr>
            </w:pPr>
            <w:r w:rsidRPr="000A5C9C">
              <w:rPr>
                <w:rFonts w:ascii="Roboto" w:hAnsi="Roboto"/>
                <w:i/>
                <w:iCs/>
                <w:sz w:val="20"/>
                <w:szCs w:val="20"/>
              </w:rPr>
              <w:t>Please describe in detail the basis for the agency need to hire the listed additional supervisory position(s)</w:t>
            </w:r>
            <w:r>
              <w:rPr>
                <w:rFonts w:ascii="Roboto" w:hAnsi="Roboto"/>
                <w:i/>
                <w:iCs/>
                <w:sz w:val="20"/>
                <w:szCs w:val="20"/>
              </w:rPr>
              <w:t>:</w:t>
            </w:r>
          </w:p>
        </w:tc>
      </w:tr>
      <w:tr w:rsidR="000A5C9C" w14:paraId="406EAEDA" w14:textId="77777777" w:rsidTr="001E04AC">
        <w:trPr>
          <w:trHeight w:val="1286"/>
        </w:trPr>
        <w:tc>
          <w:tcPr>
            <w:tcW w:w="10790" w:type="dxa"/>
            <w:vAlign w:val="center"/>
          </w:tcPr>
          <w:p w14:paraId="4477BBDC" w14:textId="77777777" w:rsidR="000A5C9C" w:rsidRDefault="000A5C9C" w:rsidP="000A5C9C">
            <w:pPr>
              <w:rPr>
                <w:rFonts w:ascii="Roboto" w:hAnsi="Roboto"/>
                <w:sz w:val="20"/>
                <w:szCs w:val="20"/>
              </w:rPr>
            </w:pPr>
          </w:p>
        </w:tc>
      </w:tr>
    </w:tbl>
    <w:p w14:paraId="02D0F883" w14:textId="77777777" w:rsidR="000A5C9C" w:rsidRPr="00D00C1C" w:rsidRDefault="000A5C9C" w:rsidP="00910298">
      <w:pPr>
        <w:spacing w:after="0"/>
        <w:rPr>
          <w:rFonts w:ascii="Roboto" w:hAnsi="Roboto"/>
          <w:sz w:val="20"/>
          <w:szCs w:val="20"/>
        </w:rPr>
      </w:pPr>
    </w:p>
    <w:p w14:paraId="6A464ECD" w14:textId="2B1F96C0" w:rsidR="004410EF" w:rsidRPr="009D3718" w:rsidRDefault="004410EF" w:rsidP="004410EF">
      <w:pPr>
        <w:rPr>
          <w:rFonts w:ascii="Roboto" w:hAnsi="Roboto"/>
          <w:b/>
          <w:sz w:val="24"/>
          <w:szCs w:val="24"/>
        </w:rPr>
      </w:pPr>
      <w:r w:rsidRPr="009D3718">
        <w:rPr>
          <w:rFonts w:ascii="Roboto" w:hAnsi="Roboto"/>
          <w:b/>
          <w:sz w:val="24"/>
          <w:szCs w:val="24"/>
        </w:rPr>
        <w:t xml:space="preserve">Please describe how and </w:t>
      </w:r>
      <w:r w:rsidR="003830B0" w:rsidRPr="009D3718">
        <w:rPr>
          <w:rFonts w:ascii="Roboto" w:hAnsi="Roboto"/>
          <w:b/>
          <w:sz w:val="24"/>
          <w:szCs w:val="24"/>
        </w:rPr>
        <w:t xml:space="preserve">which of the </w:t>
      </w:r>
      <w:r w:rsidRPr="009D3718">
        <w:rPr>
          <w:rFonts w:ascii="Roboto" w:hAnsi="Roboto"/>
          <w:b/>
          <w:sz w:val="24"/>
          <w:szCs w:val="24"/>
        </w:rPr>
        <w:t>following statutory</w:t>
      </w:r>
      <w:r w:rsidR="003830B0" w:rsidRPr="009D3718">
        <w:rPr>
          <w:rFonts w:ascii="Roboto" w:hAnsi="Roboto"/>
          <w:b/>
          <w:sz w:val="24"/>
          <w:szCs w:val="24"/>
        </w:rPr>
        <w:t xml:space="preserve"> factors</w:t>
      </w:r>
      <w:r w:rsidRPr="009D3718">
        <w:rPr>
          <w:rFonts w:ascii="Roboto" w:hAnsi="Roboto"/>
          <w:b/>
          <w:sz w:val="24"/>
          <w:szCs w:val="24"/>
        </w:rPr>
        <w:t xml:space="preserve"> support the request</w:t>
      </w:r>
      <w:r w:rsidR="00C43047" w:rsidRPr="009D3718">
        <w:rPr>
          <w:rFonts w:ascii="Roboto" w:hAnsi="Roboto"/>
          <w:b/>
          <w:sz w:val="24"/>
          <w:szCs w:val="24"/>
        </w:rPr>
        <w:t>:</w:t>
      </w:r>
    </w:p>
    <w:p w14:paraId="2649EDDC" w14:textId="77777777" w:rsidR="004410EF" w:rsidRPr="005E7DB6" w:rsidRDefault="004410EF" w:rsidP="004410EF">
      <w:pPr>
        <w:spacing w:after="0"/>
        <w:rPr>
          <w:rFonts w:ascii="Roboto" w:hAnsi="Roboto" w:cs="Arial"/>
          <w:i/>
          <w:sz w:val="17"/>
          <w:szCs w:val="17"/>
        </w:rPr>
      </w:pPr>
      <w:r w:rsidRPr="005E7DB6">
        <w:rPr>
          <w:rFonts w:ascii="Roboto" w:hAnsi="Roboto"/>
          <w:sz w:val="17"/>
          <w:szCs w:val="17"/>
        </w:rPr>
        <w:t xml:space="preserve"> </w:t>
      </w:r>
      <w:r w:rsidRPr="005E7DB6">
        <w:rPr>
          <w:rFonts w:ascii="Roboto" w:hAnsi="Roboto"/>
          <w:sz w:val="17"/>
          <w:szCs w:val="17"/>
        </w:rPr>
        <w:tab/>
      </w:r>
      <w:r w:rsidRPr="005E7DB6">
        <w:rPr>
          <w:rFonts w:ascii="Roboto" w:hAnsi="Roboto" w:cs="Arial"/>
          <w:i/>
          <w:sz w:val="17"/>
          <w:szCs w:val="17"/>
        </w:rPr>
        <w:t>(a) Safety of the public or of state agency employees;</w:t>
      </w:r>
    </w:p>
    <w:p w14:paraId="7D36CD29" w14:textId="77777777" w:rsidR="004410EF" w:rsidRPr="005E7DB6" w:rsidRDefault="004410EF" w:rsidP="004410EF">
      <w:pPr>
        <w:spacing w:after="0"/>
        <w:ind w:firstLine="720"/>
        <w:rPr>
          <w:rFonts w:ascii="Roboto" w:hAnsi="Roboto" w:cs="Arial"/>
          <w:i/>
          <w:sz w:val="17"/>
          <w:szCs w:val="17"/>
        </w:rPr>
      </w:pPr>
      <w:r w:rsidRPr="005E7DB6">
        <w:rPr>
          <w:rFonts w:ascii="Roboto" w:hAnsi="Roboto" w:cs="Arial"/>
          <w:i/>
          <w:sz w:val="17"/>
          <w:szCs w:val="17"/>
        </w:rPr>
        <w:t>(b) Geographic location of the agency’s employees;</w:t>
      </w:r>
    </w:p>
    <w:p w14:paraId="3A699F99" w14:textId="77777777" w:rsidR="004410EF" w:rsidRPr="005E7DB6" w:rsidRDefault="004410EF" w:rsidP="004410EF">
      <w:pPr>
        <w:spacing w:after="0"/>
        <w:ind w:firstLine="720"/>
        <w:rPr>
          <w:rFonts w:ascii="Roboto" w:hAnsi="Roboto" w:cs="Arial"/>
          <w:i/>
          <w:sz w:val="17"/>
          <w:szCs w:val="17"/>
        </w:rPr>
      </w:pPr>
      <w:r w:rsidRPr="005E7DB6">
        <w:rPr>
          <w:rFonts w:ascii="Roboto" w:hAnsi="Roboto" w:cs="Arial"/>
          <w:i/>
          <w:sz w:val="17"/>
          <w:szCs w:val="17"/>
        </w:rPr>
        <w:t>(c) Complexity of the agency’s duties;</w:t>
      </w:r>
    </w:p>
    <w:p w14:paraId="011C743F" w14:textId="77777777" w:rsidR="004410EF" w:rsidRPr="005E7DB6" w:rsidRDefault="004410EF" w:rsidP="004410EF">
      <w:pPr>
        <w:spacing w:after="0"/>
        <w:ind w:firstLine="720"/>
        <w:rPr>
          <w:rFonts w:ascii="Roboto" w:hAnsi="Roboto" w:cs="Arial"/>
          <w:i/>
          <w:sz w:val="17"/>
          <w:szCs w:val="17"/>
        </w:rPr>
      </w:pPr>
      <w:r w:rsidRPr="005E7DB6">
        <w:rPr>
          <w:rFonts w:ascii="Roboto" w:hAnsi="Roboto" w:cs="Arial"/>
          <w:i/>
          <w:sz w:val="17"/>
          <w:szCs w:val="17"/>
        </w:rPr>
        <w:t>(d) Industry best practices and standards;</w:t>
      </w:r>
    </w:p>
    <w:p w14:paraId="3BA44930" w14:textId="77777777" w:rsidR="004410EF" w:rsidRPr="005E7DB6" w:rsidRDefault="004410EF" w:rsidP="004410EF">
      <w:pPr>
        <w:spacing w:after="0"/>
        <w:ind w:firstLine="720"/>
        <w:rPr>
          <w:rFonts w:ascii="Roboto" w:hAnsi="Roboto" w:cs="Arial"/>
          <w:i/>
          <w:sz w:val="17"/>
          <w:szCs w:val="17"/>
        </w:rPr>
      </w:pPr>
      <w:r w:rsidRPr="005E7DB6">
        <w:rPr>
          <w:rFonts w:ascii="Roboto" w:hAnsi="Roboto" w:cs="Arial"/>
          <w:i/>
          <w:sz w:val="17"/>
          <w:szCs w:val="17"/>
        </w:rPr>
        <w:t>(e) Size and hours of operation of the agency;</w:t>
      </w:r>
    </w:p>
    <w:p w14:paraId="2898880A" w14:textId="77777777" w:rsidR="004410EF" w:rsidRPr="005E7DB6" w:rsidRDefault="004410EF" w:rsidP="004410EF">
      <w:pPr>
        <w:spacing w:after="0"/>
        <w:ind w:left="720"/>
        <w:rPr>
          <w:rFonts w:ascii="Roboto" w:hAnsi="Roboto" w:cs="Arial"/>
          <w:i/>
          <w:sz w:val="17"/>
          <w:szCs w:val="17"/>
        </w:rPr>
      </w:pPr>
      <w:r w:rsidRPr="005E7DB6">
        <w:rPr>
          <w:rFonts w:ascii="Roboto" w:hAnsi="Roboto" w:cs="Arial"/>
          <w:i/>
          <w:sz w:val="17"/>
          <w:szCs w:val="17"/>
        </w:rPr>
        <w:t>(f) Unique personnel needs of the agency, including the agency’s use of volunteers or seasonal or temporary employees, or the exercise of supervisory authority by agency supervisory employees over personnel who are not agency employees; and</w:t>
      </w:r>
    </w:p>
    <w:p w14:paraId="7B1ED766" w14:textId="77777777" w:rsidR="001961A2" w:rsidRPr="005E7DB6" w:rsidRDefault="004410EF" w:rsidP="004410EF">
      <w:pPr>
        <w:spacing w:after="0"/>
        <w:ind w:firstLine="720"/>
        <w:rPr>
          <w:rFonts w:ascii="Roboto" w:hAnsi="Roboto" w:cs="Arial"/>
          <w:i/>
          <w:sz w:val="17"/>
          <w:szCs w:val="17"/>
        </w:rPr>
      </w:pPr>
      <w:r w:rsidRPr="005E7DB6">
        <w:rPr>
          <w:rFonts w:ascii="Roboto" w:hAnsi="Roboto" w:cs="Arial"/>
          <w:i/>
          <w:sz w:val="17"/>
          <w:szCs w:val="17"/>
        </w:rPr>
        <w:t>(g) Financial scope and responsibility of the agency.</w:t>
      </w:r>
    </w:p>
    <w:p w14:paraId="7EA79F27" w14:textId="26934731" w:rsidR="00D37EB6" w:rsidRPr="00D00C1C" w:rsidRDefault="003830B0" w:rsidP="004410EF">
      <w:pPr>
        <w:spacing w:after="0"/>
        <w:ind w:firstLine="720"/>
        <w:rPr>
          <w:rFonts w:ascii="Roboto" w:hAnsi="Roboto" w:cs="Arial"/>
          <w:i/>
          <w:sz w:val="16"/>
          <w:szCs w:val="16"/>
        </w:rPr>
      </w:pPr>
      <w:r w:rsidRPr="00D00C1C">
        <w:rPr>
          <w:rFonts w:ascii="Roboto" w:hAnsi="Roboto" w:cs="Arial"/>
          <w:i/>
          <w:sz w:val="16"/>
          <w:szCs w:val="16"/>
        </w:rPr>
        <w:t xml:space="preserve"> </w:t>
      </w:r>
    </w:p>
    <w:tbl>
      <w:tblPr>
        <w:tblStyle w:val="TableGrid"/>
        <w:tblW w:w="0" w:type="auto"/>
        <w:tblLook w:val="04A0" w:firstRow="1" w:lastRow="0" w:firstColumn="1" w:lastColumn="0" w:noHBand="0" w:noVBand="1"/>
      </w:tblPr>
      <w:tblGrid>
        <w:gridCol w:w="10790"/>
      </w:tblGrid>
      <w:tr w:rsidR="00D37EB6" w:rsidRPr="00724C49" w14:paraId="1770C69A" w14:textId="77777777" w:rsidTr="003D55E7">
        <w:trPr>
          <w:trHeight w:val="980"/>
        </w:trPr>
        <w:tc>
          <w:tcPr>
            <w:tcW w:w="10795" w:type="dxa"/>
          </w:tcPr>
          <w:p w14:paraId="1ACE0E2D" w14:textId="77777777" w:rsidR="00035570" w:rsidRPr="00724C49" w:rsidRDefault="00035570">
            <w:pPr>
              <w:rPr>
                <w:rFonts w:ascii="Roboto" w:hAnsi="Roboto"/>
                <w:sz w:val="18"/>
                <w:szCs w:val="18"/>
              </w:rPr>
            </w:pPr>
          </w:p>
          <w:p w14:paraId="6E02825A" w14:textId="77777777" w:rsidR="00035570" w:rsidRPr="00724C49" w:rsidRDefault="00035570">
            <w:pPr>
              <w:rPr>
                <w:rFonts w:ascii="Roboto" w:hAnsi="Roboto"/>
                <w:sz w:val="18"/>
                <w:szCs w:val="18"/>
              </w:rPr>
            </w:pPr>
          </w:p>
          <w:p w14:paraId="45FB3E76" w14:textId="77777777" w:rsidR="00035570" w:rsidRDefault="00035570">
            <w:pPr>
              <w:rPr>
                <w:rFonts w:ascii="Roboto" w:hAnsi="Roboto"/>
                <w:sz w:val="18"/>
                <w:szCs w:val="18"/>
              </w:rPr>
            </w:pPr>
          </w:p>
          <w:p w14:paraId="3089EFA2" w14:textId="77777777" w:rsidR="001E04AC" w:rsidRDefault="001E04AC">
            <w:pPr>
              <w:rPr>
                <w:rFonts w:ascii="Roboto" w:hAnsi="Roboto"/>
                <w:sz w:val="18"/>
                <w:szCs w:val="18"/>
              </w:rPr>
            </w:pPr>
          </w:p>
          <w:p w14:paraId="714FA4C3" w14:textId="77777777" w:rsidR="001E04AC" w:rsidRPr="00724C49" w:rsidRDefault="001E04AC">
            <w:pPr>
              <w:rPr>
                <w:rFonts w:ascii="Roboto" w:hAnsi="Roboto"/>
                <w:sz w:val="18"/>
                <w:szCs w:val="18"/>
              </w:rPr>
            </w:pPr>
          </w:p>
        </w:tc>
      </w:tr>
    </w:tbl>
    <w:p w14:paraId="7D566A0D" w14:textId="77777777" w:rsidR="001961A2" w:rsidRDefault="001961A2" w:rsidP="00C43047">
      <w:pPr>
        <w:spacing w:after="0"/>
        <w:rPr>
          <w:sz w:val="18"/>
          <w:szCs w:val="18"/>
        </w:rPr>
      </w:pPr>
    </w:p>
    <w:tbl>
      <w:tblPr>
        <w:tblStyle w:val="TableGrid"/>
        <w:tblW w:w="0" w:type="auto"/>
        <w:tblLook w:val="04A0" w:firstRow="1" w:lastRow="0" w:firstColumn="1" w:lastColumn="0" w:noHBand="0" w:noVBand="1"/>
      </w:tblPr>
      <w:tblGrid>
        <w:gridCol w:w="1345"/>
        <w:gridCol w:w="5760"/>
        <w:gridCol w:w="810"/>
        <w:gridCol w:w="2875"/>
      </w:tblGrid>
      <w:tr w:rsidR="0008514C" w:rsidRPr="00C66D36" w14:paraId="3E553E7F" w14:textId="77777777" w:rsidTr="001931CB">
        <w:trPr>
          <w:trHeight w:val="360"/>
        </w:trPr>
        <w:tc>
          <w:tcPr>
            <w:tcW w:w="1345" w:type="dxa"/>
            <w:tcBorders>
              <w:bottom w:val="single" w:sz="4" w:space="0" w:color="auto"/>
            </w:tcBorders>
            <w:shd w:val="clear" w:color="auto" w:fill="D9D9D9" w:themeFill="background1" w:themeFillShade="D9"/>
            <w:vAlign w:val="center"/>
          </w:tcPr>
          <w:p w14:paraId="192370CF" w14:textId="77777777" w:rsidR="0008514C" w:rsidRPr="00C66D36" w:rsidRDefault="0008514C" w:rsidP="00A90E3A">
            <w:pPr>
              <w:jc w:val="center"/>
              <w:rPr>
                <w:rFonts w:ascii="Roboto" w:hAnsi="Roboto"/>
                <w:sz w:val="18"/>
                <w:szCs w:val="18"/>
              </w:rPr>
            </w:pPr>
            <w:r w:rsidRPr="00C66D36">
              <w:rPr>
                <w:rFonts w:ascii="Roboto" w:hAnsi="Roboto"/>
                <w:sz w:val="18"/>
                <w:szCs w:val="18"/>
              </w:rPr>
              <w:t>Submitted By:</w:t>
            </w:r>
          </w:p>
        </w:tc>
        <w:tc>
          <w:tcPr>
            <w:tcW w:w="5760" w:type="dxa"/>
            <w:tcBorders>
              <w:bottom w:val="single" w:sz="4" w:space="0" w:color="auto"/>
            </w:tcBorders>
            <w:vAlign w:val="center"/>
          </w:tcPr>
          <w:p w14:paraId="09E22C7F" w14:textId="2AE11D07" w:rsidR="0008514C" w:rsidRPr="00C66D36" w:rsidRDefault="0008514C" w:rsidP="00C66D36">
            <w:pPr>
              <w:rPr>
                <w:rFonts w:ascii="Roboto" w:hAnsi="Roboto"/>
                <w:sz w:val="18"/>
                <w:szCs w:val="18"/>
              </w:rPr>
            </w:pPr>
          </w:p>
        </w:tc>
        <w:tc>
          <w:tcPr>
            <w:tcW w:w="810" w:type="dxa"/>
            <w:tcBorders>
              <w:bottom w:val="single" w:sz="4" w:space="0" w:color="auto"/>
            </w:tcBorders>
            <w:shd w:val="clear" w:color="auto" w:fill="D9D9D9" w:themeFill="background1" w:themeFillShade="D9"/>
            <w:vAlign w:val="center"/>
          </w:tcPr>
          <w:p w14:paraId="14FA5778" w14:textId="1A718788" w:rsidR="0008514C" w:rsidRPr="00C66D36" w:rsidRDefault="0008514C" w:rsidP="001931CB">
            <w:pPr>
              <w:rPr>
                <w:rFonts w:ascii="Roboto" w:hAnsi="Roboto"/>
                <w:sz w:val="18"/>
                <w:szCs w:val="18"/>
              </w:rPr>
            </w:pPr>
            <w:r w:rsidRPr="00C66D36">
              <w:rPr>
                <w:rFonts w:ascii="Roboto" w:hAnsi="Roboto"/>
                <w:sz w:val="18"/>
                <w:szCs w:val="18"/>
              </w:rPr>
              <w:t>Date:</w:t>
            </w:r>
          </w:p>
        </w:tc>
        <w:tc>
          <w:tcPr>
            <w:tcW w:w="2875" w:type="dxa"/>
            <w:tcBorders>
              <w:bottom w:val="single" w:sz="4" w:space="0" w:color="auto"/>
            </w:tcBorders>
            <w:vAlign w:val="center"/>
          </w:tcPr>
          <w:p w14:paraId="44D1C3E7" w14:textId="0FE66697" w:rsidR="0008514C" w:rsidRPr="00C66D36" w:rsidRDefault="0008514C" w:rsidP="00C66D36">
            <w:pPr>
              <w:rPr>
                <w:rFonts w:ascii="Roboto" w:hAnsi="Roboto"/>
                <w:sz w:val="18"/>
                <w:szCs w:val="18"/>
              </w:rPr>
            </w:pPr>
          </w:p>
        </w:tc>
      </w:tr>
      <w:tr w:rsidR="00A92980" w:rsidRPr="00C66D36" w14:paraId="69955963" w14:textId="77777777" w:rsidTr="00C66D36">
        <w:tc>
          <w:tcPr>
            <w:tcW w:w="1345" w:type="dxa"/>
            <w:tcBorders>
              <w:left w:val="nil"/>
              <w:bottom w:val="nil"/>
              <w:right w:val="nil"/>
            </w:tcBorders>
          </w:tcPr>
          <w:p w14:paraId="54A18D71" w14:textId="77777777" w:rsidR="00A92980" w:rsidRPr="00C66D36" w:rsidRDefault="00A92980" w:rsidP="00C43047">
            <w:pPr>
              <w:rPr>
                <w:rFonts w:ascii="Roboto" w:hAnsi="Roboto"/>
                <w:sz w:val="18"/>
                <w:szCs w:val="18"/>
              </w:rPr>
            </w:pPr>
          </w:p>
        </w:tc>
        <w:tc>
          <w:tcPr>
            <w:tcW w:w="5760" w:type="dxa"/>
            <w:tcBorders>
              <w:left w:val="nil"/>
              <w:bottom w:val="nil"/>
              <w:right w:val="nil"/>
            </w:tcBorders>
          </w:tcPr>
          <w:p w14:paraId="674B7636" w14:textId="245BB494" w:rsidR="00A92980" w:rsidRPr="00C66D36" w:rsidRDefault="00A92980" w:rsidP="00A92980">
            <w:pPr>
              <w:jc w:val="center"/>
              <w:rPr>
                <w:rFonts w:ascii="Roboto" w:hAnsi="Roboto"/>
                <w:i/>
                <w:iCs/>
                <w:sz w:val="18"/>
                <w:szCs w:val="18"/>
              </w:rPr>
            </w:pPr>
            <w:r w:rsidRPr="00C66D36">
              <w:rPr>
                <w:rFonts w:ascii="Roboto" w:hAnsi="Roboto"/>
                <w:i/>
                <w:iCs/>
                <w:sz w:val="18"/>
                <w:szCs w:val="18"/>
              </w:rPr>
              <w:t>Agency Appointing Authority</w:t>
            </w:r>
          </w:p>
        </w:tc>
        <w:tc>
          <w:tcPr>
            <w:tcW w:w="3685" w:type="dxa"/>
            <w:gridSpan w:val="2"/>
            <w:tcBorders>
              <w:left w:val="nil"/>
              <w:bottom w:val="nil"/>
              <w:right w:val="nil"/>
            </w:tcBorders>
          </w:tcPr>
          <w:p w14:paraId="5502DAEB" w14:textId="77777777" w:rsidR="00A92980" w:rsidRPr="00C66D36" w:rsidRDefault="00A92980" w:rsidP="00C43047">
            <w:pPr>
              <w:rPr>
                <w:rFonts w:ascii="Roboto" w:hAnsi="Roboto"/>
                <w:sz w:val="18"/>
                <w:szCs w:val="18"/>
              </w:rPr>
            </w:pPr>
          </w:p>
        </w:tc>
      </w:tr>
    </w:tbl>
    <w:p w14:paraId="48209F2C" w14:textId="69CE464B" w:rsidR="00532208" w:rsidRDefault="00532208" w:rsidP="006962CE">
      <w:pPr>
        <w:spacing w:after="0" w:line="330" w:lineRule="atLeast"/>
        <w:ind w:right="90"/>
        <w:jc w:val="center"/>
        <w:rPr>
          <w:rStyle w:val="Hyperlink"/>
          <w:rFonts w:ascii="Roboto" w:hAnsi="Roboto"/>
          <w:b/>
          <w:sz w:val="18"/>
          <w:szCs w:val="18"/>
          <w:u w:color="000000"/>
        </w:rPr>
      </w:pPr>
      <w:r w:rsidRPr="00251A26">
        <w:rPr>
          <w:rFonts w:ascii="Roboto" w:hAnsi="Roboto"/>
          <w:b/>
          <w:sz w:val="18"/>
          <w:szCs w:val="18"/>
        </w:rPr>
        <w:t>Email</w:t>
      </w:r>
      <w:r w:rsidRPr="00251A26">
        <w:rPr>
          <w:rFonts w:ascii="Roboto" w:hAnsi="Roboto"/>
          <w:b/>
          <w:spacing w:val="-4"/>
          <w:sz w:val="18"/>
          <w:szCs w:val="18"/>
        </w:rPr>
        <w:t xml:space="preserve"> </w:t>
      </w:r>
      <w:r w:rsidRPr="00251A26">
        <w:rPr>
          <w:rFonts w:ascii="Roboto" w:hAnsi="Roboto"/>
          <w:b/>
          <w:sz w:val="18"/>
          <w:szCs w:val="18"/>
        </w:rPr>
        <w:t>to</w:t>
      </w:r>
      <w:r w:rsidRPr="00251A26">
        <w:rPr>
          <w:rFonts w:ascii="Roboto" w:hAnsi="Roboto"/>
          <w:b/>
          <w:spacing w:val="-3"/>
          <w:sz w:val="18"/>
          <w:szCs w:val="18"/>
        </w:rPr>
        <w:t xml:space="preserve"> </w:t>
      </w:r>
      <w:r w:rsidRPr="00251A26">
        <w:rPr>
          <w:rFonts w:ascii="Roboto" w:hAnsi="Roboto"/>
          <w:b/>
          <w:sz w:val="18"/>
          <w:szCs w:val="18"/>
        </w:rPr>
        <w:t>Exception</w:t>
      </w:r>
      <w:r w:rsidRPr="00251A26">
        <w:rPr>
          <w:rFonts w:ascii="Roboto" w:hAnsi="Roboto"/>
          <w:b/>
          <w:spacing w:val="-4"/>
          <w:sz w:val="18"/>
          <w:szCs w:val="18"/>
        </w:rPr>
        <w:t xml:space="preserve"> </w:t>
      </w:r>
      <w:r w:rsidRPr="00251A26">
        <w:rPr>
          <w:rFonts w:ascii="Roboto" w:hAnsi="Roboto"/>
          <w:b/>
          <w:spacing w:val="-1"/>
          <w:sz w:val="18"/>
          <w:szCs w:val="18"/>
        </w:rPr>
        <w:t>Request</w:t>
      </w:r>
      <w:r w:rsidRPr="00251A26">
        <w:rPr>
          <w:rFonts w:ascii="Roboto" w:hAnsi="Roboto"/>
          <w:b/>
          <w:spacing w:val="-3"/>
          <w:sz w:val="18"/>
          <w:szCs w:val="18"/>
        </w:rPr>
        <w:t xml:space="preserve"> </w:t>
      </w:r>
      <w:r w:rsidR="001931CB">
        <w:rPr>
          <w:rFonts w:ascii="Roboto" w:hAnsi="Roboto"/>
          <w:b/>
          <w:spacing w:val="-3"/>
          <w:sz w:val="18"/>
          <w:szCs w:val="18"/>
        </w:rPr>
        <w:t>Inb</w:t>
      </w:r>
      <w:r w:rsidRPr="00251A26">
        <w:rPr>
          <w:rFonts w:ascii="Roboto" w:hAnsi="Roboto"/>
          <w:b/>
          <w:spacing w:val="-1"/>
          <w:sz w:val="18"/>
          <w:szCs w:val="18"/>
        </w:rPr>
        <w:t>ox:</w:t>
      </w:r>
      <w:r w:rsidR="00CA25FF" w:rsidRPr="00251A26">
        <w:rPr>
          <w:rFonts w:ascii="Roboto" w:hAnsi="Roboto"/>
          <w:b/>
          <w:spacing w:val="-1"/>
          <w:sz w:val="18"/>
          <w:szCs w:val="18"/>
        </w:rPr>
        <w:t xml:space="preserve"> </w:t>
      </w:r>
      <w:hyperlink r:id="rId11" w:history="1">
        <w:r w:rsidR="00CA25FF" w:rsidRPr="00251A26">
          <w:rPr>
            <w:rStyle w:val="Hyperlink"/>
            <w:rFonts w:ascii="Roboto" w:hAnsi="Roboto"/>
            <w:b/>
            <w:spacing w:val="-1"/>
            <w:sz w:val="18"/>
            <w:szCs w:val="18"/>
          </w:rPr>
          <w:t>Exception.Requests@das.oregon.gov</w:t>
        </w:r>
      </w:hyperlink>
      <w:r w:rsidR="00CA25FF" w:rsidRPr="00251A26">
        <w:rPr>
          <w:rFonts w:ascii="Roboto" w:hAnsi="Roboto"/>
          <w:b/>
          <w:spacing w:val="-1"/>
          <w:sz w:val="18"/>
          <w:szCs w:val="18"/>
        </w:rPr>
        <w:t xml:space="preserve"> </w:t>
      </w:r>
      <w:r w:rsidRPr="001931CB">
        <w:rPr>
          <w:rFonts w:ascii="Roboto" w:hAnsi="Roboto"/>
          <w:b/>
          <w:i/>
          <w:iCs/>
          <w:sz w:val="18"/>
          <w:szCs w:val="18"/>
        </w:rPr>
        <w:t>or</w:t>
      </w:r>
      <w:r w:rsidRPr="00251A26">
        <w:rPr>
          <w:rFonts w:ascii="Roboto" w:hAnsi="Roboto"/>
          <w:b/>
          <w:spacing w:val="-5"/>
          <w:sz w:val="18"/>
          <w:szCs w:val="18"/>
        </w:rPr>
        <w:t xml:space="preserve"> </w:t>
      </w:r>
      <w:r w:rsidRPr="00251A26">
        <w:rPr>
          <w:rFonts w:ascii="Roboto" w:hAnsi="Roboto"/>
          <w:b/>
          <w:spacing w:val="-1"/>
          <w:sz w:val="18"/>
          <w:szCs w:val="18"/>
        </w:rPr>
        <w:t>additional</w:t>
      </w:r>
      <w:r w:rsidRPr="00251A26">
        <w:rPr>
          <w:rFonts w:ascii="Roboto" w:hAnsi="Roboto"/>
          <w:b/>
          <w:spacing w:val="-5"/>
          <w:sz w:val="18"/>
          <w:szCs w:val="18"/>
        </w:rPr>
        <w:t xml:space="preserve"> </w:t>
      </w:r>
      <w:r w:rsidRPr="00251A26">
        <w:rPr>
          <w:rFonts w:ascii="Roboto" w:hAnsi="Roboto"/>
          <w:b/>
          <w:sz w:val="18"/>
          <w:szCs w:val="18"/>
        </w:rPr>
        <w:t>information,</w:t>
      </w:r>
      <w:r w:rsidRPr="00251A26">
        <w:rPr>
          <w:rFonts w:ascii="Roboto" w:hAnsi="Roboto"/>
          <w:b/>
          <w:spacing w:val="-5"/>
          <w:sz w:val="18"/>
          <w:szCs w:val="18"/>
        </w:rPr>
        <w:t xml:space="preserve"> </w:t>
      </w:r>
      <w:r w:rsidRPr="00251A26">
        <w:rPr>
          <w:rFonts w:ascii="Roboto" w:hAnsi="Roboto"/>
          <w:b/>
          <w:sz w:val="18"/>
          <w:szCs w:val="18"/>
        </w:rPr>
        <w:t>please</w:t>
      </w:r>
      <w:r w:rsidRPr="00251A26">
        <w:rPr>
          <w:rFonts w:ascii="Roboto" w:hAnsi="Roboto"/>
          <w:b/>
          <w:spacing w:val="-5"/>
          <w:sz w:val="18"/>
          <w:szCs w:val="18"/>
        </w:rPr>
        <w:t xml:space="preserve"> </w:t>
      </w:r>
      <w:r w:rsidRPr="00251A26">
        <w:rPr>
          <w:rFonts w:ascii="Roboto" w:hAnsi="Roboto"/>
          <w:b/>
          <w:spacing w:val="-1"/>
          <w:sz w:val="18"/>
          <w:szCs w:val="18"/>
        </w:rPr>
        <w:t>see</w:t>
      </w:r>
      <w:r w:rsidRPr="00251A26">
        <w:rPr>
          <w:rFonts w:ascii="Roboto" w:hAnsi="Roboto"/>
          <w:b/>
          <w:spacing w:val="-4"/>
          <w:sz w:val="18"/>
          <w:szCs w:val="18"/>
        </w:rPr>
        <w:t xml:space="preserve"> </w:t>
      </w:r>
      <w:r w:rsidRPr="00251A26">
        <w:rPr>
          <w:rFonts w:ascii="Roboto" w:hAnsi="Roboto"/>
          <w:b/>
          <w:sz w:val="18"/>
          <w:szCs w:val="18"/>
        </w:rPr>
        <w:t>the</w:t>
      </w:r>
      <w:r w:rsidRPr="00251A26">
        <w:rPr>
          <w:rFonts w:ascii="Roboto" w:hAnsi="Roboto"/>
          <w:b/>
          <w:spacing w:val="-4"/>
          <w:sz w:val="18"/>
          <w:szCs w:val="18"/>
        </w:rPr>
        <w:t xml:space="preserve"> </w:t>
      </w:r>
      <w:r w:rsidRPr="00251A26">
        <w:rPr>
          <w:rFonts w:ascii="Roboto" w:hAnsi="Roboto"/>
          <w:b/>
          <w:sz w:val="18"/>
          <w:szCs w:val="18"/>
        </w:rPr>
        <w:t>FAQs:</w:t>
      </w:r>
      <w:r w:rsidR="00CA7D4D">
        <w:rPr>
          <w:rFonts w:ascii="Roboto" w:hAnsi="Roboto"/>
          <w:b/>
          <w:sz w:val="18"/>
          <w:szCs w:val="18"/>
        </w:rPr>
        <w:t xml:space="preserve"> </w:t>
      </w:r>
      <w:hyperlink r:id="rId12" w:history="1">
        <w:r w:rsidR="00035570" w:rsidRPr="00251A26">
          <w:rPr>
            <w:rStyle w:val="Hyperlink"/>
            <w:rFonts w:ascii="Roboto" w:hAnsi="Roboto"/>
            <w:b/>
            <w:sz w:val="18"/>
            <w:szCs w:val="18"/>
            <w:u w:color="000000"/>
          </w:rPr>
          <w:t>http://www.oregon.gov/DAS/CHRO/docs/Agency</w:t>
        </w:r>
        <w:r w:rsidR="00035570" w:rsidRPr="00251A26">
          <w:rPr>
            <w:rStyle w:val="Hyperlink"/>
            <w:rFonts w:ascii="Roboto" w:hAnsi="Roboto"/>
            <w:b/>
            <w:spacing w:val="-19"/>
            <w:sz w:val="18"/>
            <w:szCs w:val="18"/>
            <w:u w:color="000000"/>
          </w:rPr>
          <w:t xml:space="preserve"> </w:t>
        </w:r>
        <w:r w:rsidR="00035570" w:rsidRPr="00251A26">
          <w:rPr>
            <w:rStyle w:val="Hyperlink"/>
            <w:rFonts w:ascii="Roboto" w:hAnsi="Roboto"/>
            <w:b/>
            <w:sz w:val="18"/>
            <w:szCs w:val="18"/>
            <w:u w:color="000000"/>
          </w:rPr>
          <w:t>Exception/FAQ</w:t>
        </w:r>
        <w:r w:rsidR="00035570" w:rsidRPr="00251A26">
          <w:rPr>
            <w:rStyle w:val="Hyperlink"/>
            <w:rFonts w:ascii="Roboto" w:hAnsi="Roboto"/>
            <w:b/>
            <w:spacing w:val="-17"/>
            <w:sz w:val="18"/>
            <w:szCs w:val="18"/>
            <w:u w:color="000000"/>
          </w:rPr>
          <w:t xml:space="preserve"> </w:t>
        </w:r>
        <w:r w:rsidR="00035570" w:rsidRPr="00251A26">
          <w:rPr>
            <w:rStyle w:val="Hyperlink"/>
            <w:rFonts w:ascii="Roboto" w:hAnsi="Roboto"/>
            <w:b/>
            <w:sz w:val="18"/>
            <w:szCs w:val="18"/>
            <w:u w:color="000000"/>
          </w:rPr>
          <w:t>ORS</w:t>
        </w:r>
        <w:r w:rsidR="00035570" w:rsidRPr="00251A26">
          <w:rPr>
            <w:rStyle w:val="Hyperlink"/>
            <w:rFonts w:ascii="Roboto" w:hAnsi="Roboto"/>
            <w:b/>
            <w:spacing w:val="23"/>
            <w:sz w:val="18"/>
            <w:szCs w:val="18"/>
            <w:u w:color="000000"/>
          </w:rPr>
          <w:t xml:space="preserve"> </w:t>
        </w:r>
        <w:r w:rsidR="00035570" w:rsidRPr="00251A26">
          <w:rPr>
            <w:rStyle w:val="Hyperlink"/>
            <w:rFonts w:ascii="Roboto" w:hAnsi="Roboto"/>
            <w:b/>
            <w:spacing w:val="-1"/>
            <w:sz w:val="18"/>
            <w:szCs w:val="18"/>
            <w:u w:color="000000"/>
          </w:rPr>
          <w:t>291229</w:t>
        </w:r>
        <w:r w:rsidR="00035570" w:rsidRPr="00251A26">
          <w:rPr>
            <w:rStyle w:val="Hyperlink"/>
            <w:rFonts w:ascii="Roboto" w:hAnsi="Roboto"/>
            <w:b/>
            <w:spacing w:val="-17"/>
            <w:sz w:val="18"/>
            <w:szCs w:val="18"/>
            <w:u w:color="000000"/>
          </w:rPr>
          <w:t xml:space="preserve"> </w:t>
        </w:r>
        <w:r w:rsidR="00035570" w:rsidRPr="00251A26">
          <w:rPr>
            <w:rStyle w:val="Hyperlink"/>
            <w:rFonts w:ascii="Roboto" w:hAnsi="Roboto"/>
            <w:b/>
            <w:sz w:val="18"/>
            <w:szCs w:val="18"/>
            <w:u w:color="000000"/>
          </w:rPr>
          <w:t>Exceptions.pdf</w:t>
        </w:r>
      </w:hyperlink>
    </w:p>
    <w:p w14:paraId="0462196D" w14:textId="77777777" w:rsidR="006F6B13" w:rsidRDefault="006F6B13" w:rsidP="006F6B13">
      <w:pPr>
        <w:spacing w:after="0" w:line="180" w:lineRule="atLeast"/>
        <w:ind w:right="86"/>
        <w:jc w:val="center"/>
        <w:rPr>
          <w:rStyle w:val="Hyperlink"/>
          <w:rFonts w:ascii="Roboto" w:hAnsi="Roboto"/>
          <w:b/>
          <w:sz w:val="18"/>
          <w:szCs w:val="18"/>
          <w:u w:color="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710"/>
        <w:gridCol w:w="1800"/>
        <w:gridCol w:w="1710"/>
        <w:gridCol w:w="1999"/>
        <w:gridCol w:w="1805"/>
      </w:tblGrid>
      <w:tr w:rsidR="005F2A6A" w:rsidRPr="00251A26" w14:paraId="7F6B95A3" w14:textId="77777777" w:rsidTr="001931CB">
        <w:trPr>
          <w:trHeight w:val="288"/>
          <w:jc w:val="center"/>
        </w:trPr>
        <w:tc>
          <w:tcPr>
            <w:tcW w:w="105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795C" w14:textId="77777777" w:rsidR="005F2A6A" w:rsidRPr="001931CB" w:rsidRDefault="005F2A6A" w:rsidP="001931CB">
            <w:pPr>
              <w:jc w:val="center"/>
              <w:rPr>
                <w:rFonts w:ascii="Roboto" w:hAnsi="Roboto" w:cs="Arial"/>
                <w:b/>
                <w:bCs/>
                <w:sz w:val="20"/>
                <w:szCs w:val="20"/>
              </w:rPr>
            </w:pPr>
            <w:r w:rsidRPr="001931CB">
              <w:rPr>
                <w:rFonts w:ascii="Roboto" w:hAnsi="Roboto" w:cs="Arial"/>
                <w:b/>
                <w:bCs/>
                <w:sz w:val="20"/>
                <w:szCs w:val="20"/>
              </w:rPr>
              <w:t>DAS USE ONLY</w:t>
            </w:r>
          </w:p>
        </w:tc>
      </w:tr>
      <w:tr w:rsidR="00CE43A0" w:rsidRPr="00251A26" w14:paraId="6381F693" w14:textId="77777777" w:rsidTr="0097077B">
        <w:trPr>
          <w:jc w:val="center"/>
        </w:trPr>
        <w:tc>
          <w:tcPr>
            <w:tcW w:w="1525" w:type="dxa"/>
            <w:tcBorders>
              <w:top w:val="single" w:sz="4" w:space="0" w:color="auto"/>
            </w:tcBorders>
            <w:vAlign w:val="bottom"/>
          </w:tcPr>
          <w:p w14:paraId="6A895A55" w14:textId="77777777" w:rsidR="00CE43A0" w:rsidRPr="00251A26" w:rsidRDefault="00CE43A0" w:rsidP="00CE43A0">
            <w:pPr>
              <w:rPr>
                <w:rFonts w:ascii="Roboto" w:hAnsi="Roboto" w:cs="Arial"/>
                <w:sz w:val="18"/>
                <w:szCs w:val="18"/>
              </w:rPr>
            </w:pPr>
          </w:p>
          <w:p w14:paraId="5D587889" w14:textId="28875309" w:rsidR="00CE43A0" w:rsidRPr="00251A26" w:rsidRDefault="00CE43A0" w:rsidP="00CE43A0">
            <w:pPr>
              <w:rPr>
                <w:rFonts w:ascii="Roboto" w:hAnsi="Roboto" w:cs="Arial"/>
                <w:sz w:val="18"/>
                <w:szCs w:val="18"/>
              </w:rPr>
            </w:pPr>
            <w:r w:rsidRPr="00251A26">
              <w:rPr>
                <w:rFonts w:ascii="Roboto" w:hAnsi="Roboto" w:cs="Arial"/>
                <w:sz w:val="18"/>
                <w:szCs w:val="18"/>
              </w:rPr>
              <w:t>Date Approved</w:t>
            </w:r>
          </w:p>
        </w:tc>
        <w:tc>
          <w:tcPr>
            <w:tcW w:w="1710" w:type="dxa"/>
            <w:tcBorders>
              <w:top w:val="single" w:sz="4" w:space="0" w:color="auto"/>
            </w:tcBorders>
            <w:vAlign w:val="bottom"/>
          </w:tcPr>
          <w:p w14:paraId="26151662" w14:textId="450136C3" w:rsidR="00CE43A0" w:rsidRPr="00251A26" w:rsidRDefault="00CE43A0" w:rsidP="00CE43A0">
            <w:pPr>
              <w:rPr>
                <w:rFonts w:ascii="Roboto" w:hAnsi="Roboto" w:cs="Arial"/>
                <w:sz w:val="18"/>
                <w:szCs w:val="18"/>
              </w:rPr>
            </w:pPr>
            <w:r w:rsidRPr="00251A26">
              <w:rPr>
                <w:rFonts w:ascii="Roboto" w:hAnsi="Roboto" w:cs="Arial"/>
                <w:sz w:val="18"/>
                <w:szCs w:val="18"/>
              </w:rPr>
              <w:t>__________________</w:t>
            </w:r>
          </w:p>
        </w:tc>
        <w:tc>
          <w:tcPr>
            <w:tcW w:w="1800" w:type="dxa"/>
            <w:tcBorders>
              <w:top w:val="single" w:sz="4" w:space="0" w:color="auto"/>
            </w:tcBorders>
            <w:vAlign w:val="bottom"/>
          </w:tcPr>
          <w:p w14:paraId="120875B0" w14:textId="77777777" w:rsidR="00CE43A0" w:rsidRPr="00251A26" w:rsidRDefault="00CE43A0" w:rsidP="00CE43A0">
            <w:pPr>
              <w:rPr>
                <w:rFonts w:ascii="Roboto" w:hAnsi="Roboto" w:cs="Arial"/>
                <w:sz w:val="18"/>
                <w:szCs w:val="18"/>
              </w:rPr>
            </w:pPr>
            <w:r w:rsidRPr="00251A26">
              <w:rPr>
                <w:rFonts w:ascii="Roboto" w:hAnsi="Roboto" w:cs="Arial"/>
                <w:sz w:val="18"/>
                <w:szCs w:val="18"/>
              </w:rPr>
              <w:t>Date Denied</w:t>
            </w:r>
          </w:p>
        </w:tc>
        <w:tc>
          <w:tcPr>
            <w:tcW w:w="1710" w:type="dxa"/>
            <w:tcBorders>
              <w:top w:val="single" w:sz="4" w:space="0" w:color="auto"/>
            </w:tcBorders>
            <w:vAlign w:val="bottom"/>
          </w:tcPr>
          <w:p w14:paraId="69978A5F" w14:textId="7C25A440" w:rsidR="00CE43A0" w:rsidRPr="00251A26" w:rsidRDefault="00CE43A0" w:rsidP="00CE43A0">
            <w:pPr>
              <w:rPr>
                <w:rFonts w:ascii="Roboto" w:hAnsi="Roboto" w:cs="Arial"/>
                <w:sz w:val="18"/>
                <w:szCs w:val="18"/>
              </w:rPr>
            </w:pPr>
            <w:r w:rsidRPr="00251A26">
              <w:rPr>
                <w:rFonts w:ascii="Roboto" w:hAnsi="Roboto" w:cs="Arial"/>
                <w:sz w:val="18"/>
                <w:szCs w:val="18"/>
              </w:rPr>
              <w:t>_________________</w:t>
            </w:r>
          </w:p>
        </w:tc>
        <w:tc>
          <w:tcPr>
            <w:tcW w:w="1999" w:type="dxa"/>
            <w:tcBorders>
              <w:top w:val="single" w:sz="4" w:space="0" w:color="auto"/>
            </w:tcBorders>
            <w:vAlign w:val="bottom"/>
          </w:tcPr>
          <w:p w14:paraId="75A44982" w14:textId="77777777" w:rsidR="00CE43A0" w:rsidRPr="00251A26" w:rsidRDefault="00CE43A0" w:rsidP="00CE43A0">
            <w:pPr>
              <w:rPr>
                <w:rFonts w:ascii="Roboto" w:hAnsi="Roboto" w:cs="Arial"/>
                <w:sz w:val="18"/>
                <w:szCs w:val="18"/>
              </w:rPr>
            </w:pPr>
            <w:r w:rsidRPr="00251A26">
              <w:rPr>
                <w:rFonts w:ascii="Roboto" w:hAnsi="Roboto" w:cs="Arial"/>
                <w:sz w:val="18"/>
                <w:szCs w:val="18"/>
              </w:rPr>
              <w:t>Date Pended</w:t>
            </w:r>
          </w:p>
        </w:tc>
        <w:tc>
          <w:tcPr>
            <w:tcW w:w="1805" w:type="dxa"/>
            <w:tcBorders>
              <w:top w:val="single" w:sz="4" w:space="0" w:color="auto"/>
            </w:tcBorders>
            <w:vAlign w:val="bottom"/>
          </w:tcPr>
          <w:p w14:paraId="3AA4E8C1" w14:textId="6F9F2F82" w:rsidR="00CE43A0" w:rsidRPr="00251A26" w:rsidRDefault="00CE43A0" w:rsidP="00CE43A0">
            <w:pPr>
              <w:rPr>
                <w:rFonts w:ascii="Roboto" w:hAnsi="Roboto" w:cs="Arial"/>
                <w:sz w:val="18"/>
                <w:szCs w:val="18"/>
              </w:rPr>
            </w:pPr>
            <w:r w:rsidRPr="00251A26">
              <w:rPr>
                <w:rFonts w:ascii="Roboto" w:hAnsi="Roboto" w:cs="Arial"/>
                <w:sz w:val="18"/>
                <w:szCs w:val="18"/>
              </w:rPr>
              <w:t>_________________</w:t>
            </w:r>
          </w:p>
        </w:tc>
      </w:tr>
      <w:tr w:rsidR="00F52002" w:rsidRPr="00251A26" w14:paraId="38CEDE6A" w14:textId="77777777" w:rsidTr="0097077B">
        <w:trPr>
          <w:jc w:val="center"/>
        </w:trPr>
        <w:tc>
          <w:tcPr>
            <w:tcW w:w="1525" w:type="dxa"/>
            <w:vAlign w:val="bottom"/>
          </w:tcPr>
          <w:p w14:paraId="0BDD43AA" w14:textId="77777777" w:rsidR="005F2A6A" w:rsidRPr="00251A26" w:rsidRDefault="005F2A6A" w:rsidP="00F52002">
            <w:pPr>
              <w:rPr>
                <w:rFonts w:ascii="Roboto" w:hAnsi="Roboto" w:cs="Arial"/>
                <w:sz w:val="18"/>
                <w:szCs w:val="18"/>
              </w:rPr>
            </w:pPr>
            <w:r w:rsidRPr="00251A26">
              <w:rPr>
                <w:rFonts w:ascii="Roboto" w:hAnsi="Roboto" w:cs="Arial"/>
                <w:sz w:val="18"/>
                <w:szCs w:val="18"/>
              </w:rPr>
              <w:t>Union Notified</w:t>
            </w:r>
          </w:p>
        </w:tc>
        <w:tc>
          <w:tcPr>
            <w:tcW w:w="1710" w:type="dxa"/>
            <w:vAlign w:val="bottom"/>
          </w:tcPr>
          <w:p w14:paraId="42799791" w14:textId="515F2F2A" w:rsidR="005F2A6A" w:rsidRPr="00251A26" w:rsidRDefault="00030018" w:rsidP="00F52002">
            <w:pPr>
              <w:rPr>
                <w:rFonts w:ascii="Roboto" w:hAnsi="Roboto" w:cs="Arial"/>
                <w:sz w:val="18"/>
                <w:szCs w:val="18"/>
              </w:rPr>
            </w:pPr>
            <w:r w:rsidRPr="00251A26">
              <w:rPr>
                <w:rFonts w:ascii="Roboto" w:hAnsi="Roboto" w:cs="Arial"/>
                <w:sz w:val="18"/>
                <w:szCs w:val="18"/>
              </w:rPr>
              <w:t>_______________</w:t>
            </w:r>
            <w:r w:rsidR="00865552" w:rsidRPr="00251A26">
              <w:rPr>
                <w:rFonts w:ascii="Roboto" w:hAnsi="Roboto" w:cs="Arial"/>
                <w:sz w:val="18"/>
                <w:szCs w:val="18"/>
              </w:rPr>
              <w:t>___</w:t>
            </w:r>
          </w:p>
        </w:tc>
        <w:tc>
          <w:tcPr>
            <w:tcW w:w="1800" w:type="dxa"/>
            <w:vAlign w:val="bottom"/>
          </w:tcPr>
          <w:p w14:paraId="4DB8621A" w14:textId="77777777" w:rsidR="005F2A6A" w:rsidRPr="00251A26" w:rsidRDefault="005F2A6A" w:rsidP="00F52002">
            <w:pPr>
              <w:rPr>
                <w:rFonts w:ascii="Roboto" w:hAnsi="Roboto" w:cs="Arial"/>
                <w:sz w:val="18"/>
                <w:szCs w:val="18"/>
              </w:rPr>
            </w:pPr>
            <w:r w:rsidRPr="00251A26">
              <w:rPr>
                <w:rFonts w:ascii="Roboto" w:hAnsi="Roboto" w:cs="Arial"/>
                <w:sz w:val="18"/>
                <w:szCs w:val="18"/>
              </w:rPr>
              <w:t>Date Union Notified</w:t>
            </w:r>
          </w:p>
        </w:tc>
        <w:tc>
          <w:tcPr>
            <w:tcW w:w="1710" w:type="dxa"/>
            <w:vAlign w:val="bottom"/>
          </w:tcPr>
          <w:p w14:paraId="359863C6" w14:textId="7D9471D6" w:rsidR="005F2A6A" w:rsidRPr="00251A26" w:rsidRDefault="00030018" w:rsidP="00F52002">
            <w:pPr>
              <w:rPr>
                <w:rFonts w:ascii="Roboto" w:hAnsi="Roboto" w:cs="Arial"/>
                <w:sz w:val="18"/>
                <w:szCs w:val="18"/>
              </w:rPr>
            </w:pPr>
            <w:r w:rsidRPr="00251A26">
              <w:rPr>
                <w:rFonts w:ascii="Roboto" w:hAnsi="Roboto" w:cs="Arial"/>
                <w:sz w:val="18"/>
                <w:szCs w:val="18"/>
              </w:rPr>
              <w:t>______________</w:t>
            </w:r>
            <w:r w:rsidR="00865552" w:rsidRPr="00251A26">
              <w:rPr>
                <w:rFonts w:ascii="Roboto" w:hAnsi="Roboto" w:cs="Arial"/>
                <w:sz w:val="18"/>
                <w:szCs w:val="18"/>
              </w:rPr>
              <w:t>___</w:t>
            </w:r>
          </w:p>
        </w:tc>
        <w:tc>
          <w:tcPr>
            <w:tcW w:w="1999" w:type="dxa"/>
            <w:vAlign w:val="bottom"/>
          </w:tcPr>
          <w:p w14:paraId="32388516" w14:textId="77777777" w:rsidR="005F2A6A" w:rsidRPr="00251A26" w:rsidRDefault="005F2A6A" w:rsidP="00F52002">
            <w:pPr>
              <w:rPr>
                <w:rFonts w:ascii="Roboto" w:hAnsi="Roboto" w:cs="Arial"/>
                <w:sz w:val="18"/>
                <w:szCs w:val="18"/>
              </w:rPr>
            </w:pPr>
            <w:r w:rsidRPr="00251A26">
              <w:rPr>
                <w:rFonts w:ascii="Roboto" w:hAnsi="Roboto" w:cs="Arial"/>
                <w:sz w:val="18"/>
                <w:szCs w:val="18"/>
              </w:rPr>
              <w:t>Date Agency Notified</w:t>
            </w:r>
          </w:p>
        </w:tc>
        <w:tc>
          <w:tcPr>
            <w:tcW w:w="1805" w:type="dxa"/>
            <w:vAlign w:val="bottom"/>
          </w:tcPr>
          <w:p w14:paraId="3D5674E2" w14:textId="250009D2" w:rsidR="005F2A6A" w:rsidRPr="00251A26" w:rsidRDefault="00030018" w:rsidP="00F52002">
            <w:pPr>
              <w:rPr>
                <w:rFonts w:ascii="Roboto" w:hAnsi="Roboto" w:cs="Arial"/>
                <w:sz w:val="18"/>
                <w:szCs w:val="18"/>
              </w:rPr>
            </w:pPr>
            <w:r w:rsidRPr="00251A26">
              <w:rPr>
                <w:rFonts w:ascii="Roboto" w:hAnsi="Roboto" w:cs="Arial"/>
                <w:sz w:val="18"/>
                <w:szCs w:val="18"/>
              </w:rPr>
              <w:t>______________</w:t>
            </w:r>
            <w:r w:rsidR="00865552" w:rsidRPr="00251A26">
              <w:rPr>
                <w:rFonts w:ascii="Roboto" w:hAnsi="Roboto" w:cs="Arial"/>
                <w:sz w:val="18"/>
                <w:szCs w:val="18"/>
              </w:rPr>
              <w:t>___</w:t>
            </w:r>
          </w:p>
        </w:tc>
      </w:tr>
    </w:tbl>
    <w:p w14:paraId="20ACBB4C" w14:textId="47E42923" w:rsidR="00D37EB6" w:rsidRPr="00D00C1C" w:rsidRDefault="00D37EB6" w:rsidP="00D81CBE">
      <w:pPr>
        <w:rPr>
          <w:rFonts w:ascii="Roboto" w:hAnsi="Roboto"/>
          <w:sz w:val="2"/>
          <w:szCs w:val="2"/>
        </w:rPr>
      </w:pPr>
    </w:p>
    <w:sectPr w:rsidR="00D37EB6" w:rsidRPr="00D00C1C" w:rsidSect="001D28FC">
      <w:footerReference w:type="default" r:id="rId13"/>
      <w:pgSz w:w="12240" w:h="15840"/>
      <w:pgMar w:top="54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84923" w14:textId="77777777" w:rsidR="00D8210D" w:rsidRDefault="00D8210D" w:rsidP="00D8210D">
      <w:pPr>
        <w:spacing w:after="0" w:line="240" w:lineRule="auto"/>
      </w:pPr>
      <w:r>
        <w:separator/>
      </w:r>
    </w:p>
  </w:endnote>
  <w:endnote w:type="continuationSeparator" w:id="0">
    <w:p w14:paraId="53EA4035" w14:textId="77777777" w:rsidR="00D8210D" w:rsidRDefault="00D8210D" w:rsidP="00D8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F5C5C" w14:textId="0F08D079" w:rsidR="00C80F24" w:rsidRDefault="00D8342D" w:rsidP="00C80F24">
    <w:pPr>
      <w:pStyle w:val="Footer"/>
      <w:jc w:val="right"/>
    </w:pPr>
    <w:r>
      <w:t>Request for Maximum Supervisory Ratio Exemption v07.24.24</w:t>
    </w:r>
  </w:p>
  <w:p w14:paraId="09B3F4E6" w14:textId="77777777" w:rsidR="00C80F24" w:rsidRDefault="00C80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795F2" w14:textId="77777777" w:rsidR="00D8210D" w:rsidRDefault="00D8210D" w:rsidP="00D8210D">
      <w:pPr>
        <w:spacing w:after="0" w:line="240" w:lineRule="auto"/>
      </w:pPr>
      <w:r>
        <w:separator/>
      </w:r>
    </w:p>
  </w:footnote>
  <w:footnote w:type="continuationSeparator" w:id="0">
    <w:p w14:paraId="4570B606" w14:textId="77777777" w:rsidR="00D8210D" w:rsidRDefault="00D8210D" w:rsidP="00D821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EB6"/>
    <w:rsid w:val="0000357D"/>
    <w:rsid w:val="00030018"/>
    <w:rsid w:val="00035570"/>
    <w:rsid w:val="0005543B"/>
    <w:rsid w:val="0008514C"/>
    <w:rsid w:val="000A1D4F"/>
    <w:rsid w:val="000A5C9C"/>
    <w:rsid w:val="0010215E"/>
    <w:rsid w:val="001931CB"/>
    <w:rsid w:val="001961A2"/>
    <w:rsid w:val="001D28FC"/>
    <w:rsid w:val="001E04AC"/>
    <w:rsid w:val="00202927"/>
    <w:rsid w:val="002302A2"/>
    <w:rsid w:val="0023159A"/>
    <w:rsid w:val="00251A26"/>
    <w:rsid w:val="002C63BE"/>
    <w:rsid w:val="002C7298"/>
    <w:rsid w:val="002D4E5D"/>
    <w:rsid w:val="002D61E3"/>
    <w:rsid w:val="00356865"/>
    <w:rsid w:val="0037578D"/>
    <w:rsid w:val="003830B0"/>
    <w:rsid w:val="003A0601"/>
    <w:rsid w:val="003D55E7"/>
    <w:rsid w:val="004410EF"/>
    <w:rsid w:val="004A5FC8"/>
    <w:rsid w:val="00516CF3"/>
    <w:rsid w:val="00532208"/>
    <w:rsid w:val="0059128A"/>
    <w:rsid w:val="005A0571"/>
    <w:rsid w:val="005E68DF"/>
    <w:rsid w:val="005E7DB6"/>
    <w:rsid w:val="005F2A6A"/>
    <w:rsid w:val="006770ED"/>
    <w:rsid w:val="006962CE"/>
    <w:rsid w:val="006E07CC"/>
    <w:rsid w:val="006F6B13"/>
    <w:rsid w:val="00717DF9"/>
    <w:rsid w:val="00724C49"/>
    <w:rsid w:val="00753271"/>
    <w:rsid w:val="00790D7B"/>
    <w:rsid w:val="007F75A5"/>
    <w:rsid w:val="00865552"/>
    <w:rsid w:val="008E0FA8"/>
    <w:rsid w:val="00910298"/>
    <w:rsid w:val="00936FEF"/>
    <w:rsid w:val="0097077B"/>
    <w:rsid w:val="009A5626"/>
    <w:rsid w:val="009D3718"/>
    <w:rsid w:val="00A42227"/>
    <w:rsid w:val="00A52F92"/>
    <w:rsid w:val="00A60A8B"/>
    <w:rsid w:val="00A90E3A"/>
    <w:rsid w:val="00A92980"/>
    <w:rsid w:val="00B82706"/>
    <w:rsid w:val="00BA0A6D"/>
    <w:rsid w:val="00C2679F"/>
    <w:rsid w:val="00C37318"/>
    <w:rsid w:val="00C43047"/>
    <w:rsid w:val="00C66D36"/>
    <w:rsid w:val="00C80F24"/>
    <w:rsid w:val="00C95A3A"/>
    <w:rsid w:val="00CA25FF"/>
    <w:rsid w:val="00CA7D4D"/>
    <w:rsid w:val="00CE43A0"/>
    <w:rsid w:val="00D00C1C"/>
    <w:rsid w:val="00D37EB6"/>
    <w:rsid w:val="00D4193D"/>
    <w:rsid w:val="00D81CBE"/>
    <w:rsid w:val="00D8210D"/>
    <w:rsid w:val="00D8342D"/>
    <w:rsid w:val="00E105D2"/>
    <w:rsid w:val="00F52002"/>
    <w:rsid w:val="00F7159E"/>
    <w:rsid w:val="00FC1CC7"/>
    <w:rsid w:val="00FF6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A8934"/>
  <w15:chartTrackingRefBased/>
  <w15:docId w15:val="{CC1261B0-3EC3-402A-86D0-778E9FBC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2208"/>
    <w:rPr>
      <w:color w:val="0563C1" w:themeColor="hyperlink"/>
      <w:u w:val="single"/>
    </w:rPr>
  </w:style>
  <w:style w:type="paragraph" w:styleId="BalloonText">
    <w:name w:val="Balloon Text"/>
    <w:basedOn w:val="Normal"/>
    <w:link w:val="BalloonTextChar"/>
    <w:uiPriority w:val="99"/>
    <w:semiHidden/>
    <w:unhideWhenUsed/>
    <w:rsid w:val="002D61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E3"/>
    <w:rPr>
      <w:rFonts w:ascii="Segoe UI" w:hAnsi="Segoe UI" w:cs="Segoe UI"/>
      <w:sz w:val="18"/>
      <w:szCs w:val="18"/>
    </w:rPr>
  </w:style>
  <w:style w:type="paragraph" w:styleId="Header">
    <w:name w:val="header"/>
    <w:basedOn w:val="Normal"/>
    <w:link w:val="HeaderChar"/>
    <w:uiPriority w:val="99"/>
    <w:unhideWhenUsed/>
    <w:rsid w:val="00D82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10D"/>
  </w:style>
  <w:style w:type="paragraph" w:styleId="Footer">
    <w:name w:val="footer"/>
    <w:basedOn w:val="Normal"/>
    <w:link w:val="FooterChar"/>
    <w:uiPriority w:val="99"/>
    <w:unhideWhenUsed/>
    <w:rsid w:val="00D82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10D"/>
  </w:style>
  <w:style w:type="character" w:styleId="UnresolvedMention">
    <w:name w:val="Unresolved Mention"/>
    <w:basedOn w:val="DefaultParagraphFont"/>
    <w:uiPriority w:val="99"/>
    <w:semiHidden/>
    <w:unhideWhenUsed/>
    <w:rsid w:val="00CA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33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AS/CHRO/docs/Agency%20Exception/FAQ%20ORS%20291229%20Exception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ception.Requests@das.oregon.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76FC3C857F240A9C2E4F15016144F" ma:contentTypeVersion="10" ma:contentTypeDescription="Create a new document." ma:contentTypeScope="" ma:versionID="e9a1355cea752ef2b730c04fd06d7589">
  <xsd:schema xmlns:xsd="http://www.w3.org/2001/XMLSchema" xmlns:xs="http://www.w3.org/2001/XMLSchema" xmlns:p="http://schemas.microsoft.com/office/2006/metadata/properties" xmlns:ns1="http://schemas.microsoft.com/sharepoint/v3" xmlns:ns2="e93a1355-dcbd-4ee6-87a8-44e09f1824ca" xmlns:ns3="c11a4dd1-9999-41de-ad6b-508521c3559d" targetNamespace="http://schemas.microsoft.com/office/2006/metadata/properties" ma:root="true" ma:fieldsID="47b379964e44526d17c18a756cf23341" ns1:_="" ns2:_="" ns3:_="">
    <xsd:import namespace="http://schemas.microsoft.com/sharepoint/v3"/>
    <xsd:import namespace="e93a1355-dcbd-4ee6-87a8-44e09f1824ca"/>
    <xsd:import namespace="c11a4dd1-9999-41de-ad6b-508521c3559d"/>
    <xsd:element name="properties">
      <xsd:complexType>
        <xsd:sequence>
          <xsd:element name="documentManagement">
            <xsd:complexType>
              <xsd:all>
                <xsd:element ref="ns2:Category"/>
                <xsd:element ref="ns2:Sub_x002d_Category" minOccurs="0"/>
                <xsd:element ref="ns2:Description0" minOccurs="0"/>
                <xsd:element ref="ns2:Contract_x0020_Years" minOccurs="0"/>
                <xsd:element ref="ns1:PublishingStartDate" minOccurs="0"/>
                <xsd:element ref="ns1:PublishingExpirationDate" minOccurs="0"/>
                <xsd:element ref="ns2:Tags" minOccurs="0"/>
                <xsd:element ref="ns2:related_x0020_document" minOccurs="0"/>
                <xsd:element ref="ns2:Draf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a1355-dcbd-4ee6-87a8-44e09f1824ca" elementFormDefault="qualified">
    <xsd:import namespace="http://schemas.microsoft.com/office/2006/documentManagement/types"/>
    <xsd:import namespace="http://schemas.microsoft.com/office/infopath/2007/PartnerControls"/>
    <xsd:element name="Category" ma:index="1" ma:displayName="Category" ma:format="Dropdown" ma:internalName="Category">
      <xsd:simpleType>
        <xsd:restriction base="dms:Choice">
          <xsd:enumeration value="Advice"/>
          <xsd:enumeration value="Class/Comp"/>
          <xsd:enumeration value="Development"/>
          <xsd:enumeration value="Forms"/>
          <xsd:enumeration value="LRU"/>
          <xsd:enumeration value="Services"/>
          <xsd:enumeration value="Systems"/>
        </xsd:restriction>
      </xsd:simpleType>
    </xsd:element>
    <xsd:element name="Sub_x002d_Category" ma:index="2" nillable="true" ma:displayName="Sub-Category" ma:format="Dropdown" ma:internalName="Sub_x002d_Category">
      <xsd:simpleType>
        <xsd:union memberTypes="dms:Text">
          <xsd:simpleType>
            <xsd:restriction base="dms:Choice">
              <xsd:enumeration value="Manual"/>
              <xsd:enumeration value="Procedural Rules"/>
              <xsd:enumeration value="General"/>
              <xsd:enumeration value="Class/Comp"/>
              <xsd:enumeration value="Position Management"/>
              <xsd:enumeration value="Filling Positions"/>
              <xsd:enumeration value="Workforce Management"/>
              <xsd:enumeration value="Employee Leave"/>
              <xsd:enumeration value="Discipline &amp; Discharge"/>
              <xsd:enumeration value="Safety &amp; Risk"/>
              <xsd:enumeration value="Labor Relations"/>
              <xsd:enumeration value="Arbitration"/>
              <xsd:enumeration value="CBA"/>
              <xsd:enumeration value="Workday"/>
              <xsd:enumeration value="Policy Review"/>
              <xsd:enumeration value="Payroll"/>
            </xsd:restriction>
          </xsd:simpleType>
        </xsd:union>
      </xsd:simpleType>
    </xsd:element>
    <xsd:element name="Description0" ma:index="3" nillable="true" ma:displayName="Description" ma:internalName="Description0">
      <xsd:simpleType>
        <xsd:restriction base="dms:Text">
          <xsd:maxLength value="255"/>
        </xsd:restriction>
      </xsd:simpleType>
    </xsd:element>
    <xsd:element name="Contract_x0020_Years" ma:index="5" nillable="true" ma:displayName="Contract Years" ma:internalName="Contract_x0020_Years">
      <xsd:simpleType>
        <xsd:restriction base="dms:Text">
          <xsd:maxLength value="255"/>
        </xsd:restriction>
      </xsd:simpleType>
    </xsd:element>
    <xsd:element name="Tags" ma:index="14" nillable="true" ma:displayName="Tags" ma:internalName="Tags">
      <xsd:simpleType>
        <xsd:restriction base="dms:Text">
          <xsd:maxLength value="255"/>
        </xsd:restriction>
      </xsd:simpleType>
    </xsd:element>
    <xsd:element name="related_x0020_document" ma:index="15" nillable="true" ma:displayName="related document" ma:format="Hyperlink" ma:internalName="related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raft" ma:index="16" nillable="true" ma:displayName="Draft" ma:description="This field is only for use with policies out for review" ma:format="Hyperlink" ma:internalName="Draft">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1a4dd1-9999-41de-ad6b-508521c355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gs xmlns="e93a1355-dcbd-4ee6-87a8-44e09f1824ca">Span of control</Tags>
    <Sub_x002d_Category xmlns="e93a1355-dcbd-4ee6-87a8-44e09f1824ca" xsi:nil="true"/>
    <Category xmlns="e93a1355-dcbd-4ee6-87a8-44e09f1824ca">Forms</Category>
    <Description0 xmlns="e93a1355-dcbd-4ee6-87a8-44e09f1824ca" xsi:nil="true"/>
    <Contract_x0020_Years xmlns="e93a1355-dcbd-4ee6-87a8-44e09f1824ca" xsi:nil="true"/>
    <related_x0020_document xmlns="e93a1355-dcbd-4ee6-87a8-44e09f1824ca">
      <Url xsi:nil="true"/>
      <Description xsi:nil="true"/>
    </related_x0020_document>
    <Draft xmlns="e93a1355-dcbd-4ee6-87a8-44e09f1824ca">
      <Url xsi:nil="true"/>
      <Description xsi:nil="true"/>
    </Draf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CFA6A-9EE1-4F09-B856-B7F2B918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3a1355-dcbd-4ee6-87a8-44e09f1824ca"/>
    <ds:schemaRef ds:uri="c11a4dd1-9999-41de-ad6b-508521c355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7D190-B6ED-4E77-854D-B237FD1B2FDD}">
  <ds:schemaRefs>
    <ds:schemaRef ds:uri="http://schemas.openxmlformats.org/officeDocument/2006/bibliography"/>
  </ds:schemaRefs>
</ds:datastoreItem>
</file>

<file path=customXml/itemProps3.xml><?xml version="1.0" encoding="utf-8"?>
<ds:datastoreItem xmlns:ds="http://schemas.openxmlformats.org/officeDocument/2006/customXml" ds:itemID="{A7B3A842-EC37-452C-BA55-8E6BC6AB29DA}">
  <ds:schemaRefs>
    <ds:schemaRef ds:uri="http://schemas.microsoft.com/office/2006/metadata/properties"/>
    <ds:schemaRef ds:uri="http://schemas.microsoft.com/office/infopath/2007/PartnerControls"/>
    <ds:schemaRef ds:uri="http://schemas.microsoft.com/sharepoint/v3"/>
    <ds:schemaRef ds:uri="e93a1355-dcbd-4ee6-87a8-44e09f1824ca"/>
  </ds:schemaRefs>
</ds:datastoreItem>
</file>

<file path=customXml/itemProps4.xml><?xml version="1.0" encoding="utf-8"?>
<ds:datastoreItem xmlns:ds="http://schemas.openxmlformats.org/officeDocument/2006/customXml" ds:itemID="{A23BD842-45F4-41F9-9353-2B30D9E1A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REQUEST FOR MAXIMUM SUPERVISORY RATIO EXEMPTION</vt:lpstr>
    </vt:vector>
  </TitlesOfParts>
  <Company>State of Oregon</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MAXIMUM SUPERVISORY RATIO EXEMPTION</dc:title>
  <dc:subject/>
  <dc:creator>LAWSON Heath * CHRO</dc:creator>
  <cp:keywords/>
  <dc:description/>
  <cp:lastModifiedBy>Michael GARCELLANO</cp:lastModifiedBy>
  <cp:revision>64</cp:revision>
  <cp:lastPrinted>2018-05-25T21:41:00Z</cp:lastPrinted>
  <dcterms:created xsi:type="dcterms:W3CDTF">2023-07-24T18:27:00Z</dcterms:created>
  <dcterms:modified xsi:type="dcterms:W3CDTF">2024-07-24T19:32:00Z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0x01010006B76FC3C857F240A9C2E4F15016144F</vt:lpwstr>
  </property>
  <property fmtid="{D5CDD505-2E9C-101B-9397-08002B2CF9AE}" pid="3" name="Contract Years">
    <vt:lpwstr/>
  </property>
  <property fmtid="{D5CDD505-2E9C-101B-9397-08002B2CF9AE}" pid="4" name="related document">
    <vt:lpwstr/>
  </property>
  <property fmtid="{D5CDD505-2E9C-101B-9397-08002B2CF9AE}" pid="5" name="Category">
    <vt:lpwstr/>
  </property>
  <property fmtid="{D5CDD505-2E9C-101B-9397-08002B2CF9AE}" pid="6" name="Description0">
    <vt:lpwstr/>
  </property>
  <property fmtid="{D5CDD505-2E9C-101B-9397-08002B2CF9AE}" pid="7" name="Draft">
    <vt:lpwstr/>
  </property>
  <property fmtid="{D5CDD505-2E9C-101B-9397-08002B2CF9AE}" pid="8" name="Tags0">
    <vt:lpwstr/>
  </property>
  <property fmtid="{D5CDD505-2E9C-101B-9397-08002B2CF9AE}" pid="9" name="Sub-Category">
    <vt:lpwstr/>
  </property>
  <property fmtid="{D5CDD505-2E9C-101B-9397-08002B2CF9AE}" pid="10" name="MSIP_Label_db79d039-fcd0-4045-9c78-4cfb2eba0904_Enabled">
    <vt:lpwstr>true</vt:lpwstr>
  </property>
  <property fmtid="{D5CDD505-2E9C-101B-9397-08002B2CF9AE}" pid="11" name="MSIP_Label_db79d039-fcd0-4045-9c78-4cfb2eba0904_SetDate">
    <vt:lpwstr>2024-05-21T18:31:56Z</vt:lpwstr>
  </property>
  <property fmtid="{D5CDD505-2E9C-101B-9397-08002B2CF9AE}" pid="12" name="MSIP_Label_db79d039-fcd0-4045-9c78-4cfb2eba0904_Method">
    <vt:lpwstr>Privileged</vt:lpwstr>
  </property>
  <property fmtid="{D5CDD505-2E9C-101B-9397-08002B2CF9AE}" pid="13" name="MSIP_Label_db79d039-fcd0-4045-9c78-4cfb2eba0904_Name">
    <vt:lpwstr>Level 2 - Limited (Items)</vt:lpwstr>
  </property>
  <property fmtid="{D5CDD505-2E9C-101B-9397-08002B2CF9AE}" pid="14" name="MSIP_Label_db79d039-fcd0-4045-9c78-4cfb2eba0904_SiteId">
    <vt:lpwstr>aa3f6932-fa7c-47b4-a0ce-a598cad161cf</vt:lpwstr>
  </property>
  <property fmtid="{D5CDD505-2E9C-101B-9397-08002B2CF9AE}" pid="15" name="MSIP_Label_db79d039-fcd0-4045-9c78-4cfb2eba0904_ActionId">
    <vt:lpwstr>b8e7f1bf-9223-4830-8971-44eb4dc20997</vt:lpwstr>
  </property>
  <property fmtid="{D5CDD505-2E9C-101B-9397-08002B2CF9AE}" pid="16" name="MSIP_Label_db79d039-fcd0-4045-9c78-4cfb2eba0904_ContentBits">
    <vt:lpwstr>0</vt:lpwstr>
  </property>
</Properties>
</file>