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199" w:rsidRPr="007B66E3" w:rsidRDefault="00E37199" w:rsidP="00E37199">
      <w:pPr>
        <w:pStyle w:val="Indent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E6E6E6"/>
        <w:tabs>
          <w:tab w:val="left" w:pos="4680"/>
        </w:tabs>
        <w:jc w:val="center"/>
        <w:rPr>
          <w:rFonts w:asciiTheme="minorHAnsi" w:hAnsiTheme="minorHAnsi"/>
          <w:b/>
          <w:sz w:val="24"/>
          <w:szCs w:val="24"/>
        </w:rPr>
      </w:pPr>
      <w:r w:rsidRPr="007B66E3">
        <w:rPr>
          <w:rFonts w:asciiTheme="minorHAnsi" w:hAnsiTheme="minorHAnsi"/>
          <w:b/>
          <w:sz w:val="24"/>
          <w:szCs w:val="24"/>
        </w:rPr>
        <w:t>STATE BOARD OF EDUCATION – TOPIC SUMMARY</w:t>
      </w:r>
    </w:p>
    <w:p w:rsidR="00E37199" w:rsidRPr="007B66E3" w:rsidRDefault="00E37199" w:rsidP="00E37199">
      <w:pPr>
        <w:pStyle w:val="Indent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E6E6E6"/>
        <w:tabs>
          <w:tab w:val="left" w:pos="4680"/>
        </w:tabs>
        <w:rPr>
          <w:rFonts w:asciiTheme="minorHAnsi" w:hAnsiTheme="minorHAnsi"/>
          <w:sz w:val="24"/>
          <w:szCs w:val="24"/>
        </w:rPr>
      </w:pPr>
      <w:r w:rsidRPr="007B66E3">
        <w:rPr>
          <w:rFonts w:asciiTheme="minorHAnsi" w:hAnsiTheme="minorHAnsi"/>
          <w:b/>
          <w:sz w:val="24"/>
          <w:szCs w:val="24"/>
        </w:rPr>
        <w:t>Topic:</w:t>
      </w:r>
      <w:r w:rsidRPr="007B66E3">
        <w:rPr>
          <w:rFonts w:asciiTheme="minorHAnsi" w:hAnsiTheme="minorHAnsi"/>
          <w:sz w:val="24"/>
          <w:szCs w:val="24"/>
        </w:rPr>
        <w:t xml:space="preserve"> </w:t>
      </w:r>
      <w:r w:rsidR="00C46D22" w:rsidRPr="007B66E3">
        <w:rPr>
          <w:rFonts w:asciiTheme="minorHAnsi" w:hAnsiTheme="minorHAnsi"/>
          <w:sz w:val="24"/>
          <w:szCs w:val="24"/>
        </w:rPr>
        <w:t>Oregon Alternate Assessment</w:t>
      </w:r>
      <w:r w:rsidR="002C0417" w:rsidRPr="007B66E3">
        <w:rPr>
          <w:rFonts w:asciiTheme="minorHAnsi" w:hAnsiTheme="minorHAnsi"/>
          <w:sz w:val="24"/>
          <w:szCs w:val="24"/>
        </w:rPr>
        <w:t xml:space="preserve"> aligned</w:t>
      </w:r>
      <w:r w:rsidR="00C46D22" w:rsidRPr="007B66E3">
        <w:rPr>
          <w:rFonts w:asciiTheme="minorHAnsi" w:hAnsiTheme="minorHAnsi"/>
          <w:sz w:val="24"/>
          <w:szCs w:val="24"/>
        </w:rPr>
        <w:t xml:space="preserve"> to CCSS Plan</w:t>
      </w:r>
    </w:p>
    <w:p w:rsidR="00E37199" w:rsidRPr="007B66E3" w:rsidRDefault="00E37199" w:rsidP="00E37199">
      <w:pPr>
        <w:pStyle w:val="Indent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E6E6E6"/>
        <w:tabs>
          <w:tab w:val="left" w:pos="4680"/>
        </w:tabs>
        <w:rPr>
          <w:rFonts w:asciiTheme="minorHAnsi" w:hAnsiTheme="minorHAnsi" w:cs="Arial"/>
          <w:sz w:val="24"/>
          <w:szCs w:val="24"/>
        </w:rPr>
      </w:pPr>
      <w:r w:rsidRPr="007B66E3">
        <w:rPr>
          <w:rFonts w:asciiTheme="minorHAnsi" w:hAnsiTheme="minorHAnsi"/>
          <w:b/>
          <w:sz w:val="24"/>
          <w:szCs w:val="24"/>
        </w:rPr>
        <w:t>Date:</w:t>
      </w:r>
      <w:r w:rsidRPr="007B66E3">
        <w:rPr>
          <w:rFonts w:asciiTheme="minorHAnsi" w:hAnsiTheme="minorHAnsi"/>
          <w:sz w:val="24"/>
          <w:szCs w:val="24"/>
        </w:rPr>
        <w:t xml:space="preserve"> </w:t>
      </w:r>
      <w:r w:rsidR="00AA5A38">
        <w:rPr>
          <w:rFonts w:asciiTheme="minorHAnsi" w:hAnsiTheme="minorHAnsi"/>
          <w:sz w:val="24"/>
          <w:szCs w:val="24"/>
        </w:rPr>
        <w:t>December 12</w:t>
      </w:r>
      <w:bookmarkStart w:id="0" w:name="_GoBack"/>
      <w:bookmarkEnd w:id="0"/>
      <w:r w:rsidR="00211187" w:rsidRPr="007B66E3">
        <w:rPr>
          <w:rFonts w:asciiTheme="minorHAnsi" w:hAnsiTheme="minorHAnsi"/>
          <w:sz w:val="24"/>
          <w:szCs w:val="24"/>
        </w:rPr>
        <w:t>, 2013</w:t>
      </w:r>
    </w:p>
    <w:p w:rsidR="00E37199" w:rsidRPr="007B66E3" w:rsidRDefault="00E37199" w:rsidP="00E37199">
      <w:pPr>
        <w:pStyle w:val="Indent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E6E6E6"/>
        <w:tabs>
          <w:tab w:val="left" w:pos="4680"/>
        </w:tabs>
        <w:rPr>
          <w:rFonts w:asciiTheme="minorHAnsi" w:hAnsiTheme="minorHAnsi" w:cs="Arial"/>
          <w:sz w:val="24"/>
          <w:szCs w:val="24"/>
        </w:rPr>
      </w:pPr>
      <w:r w:rsidRPr="007B66E3">
        <w:rPr>
          <w:rFonts w:asciiTheme="minorHAnsi" w:hAnsiTheme="minorHAnsi"/>
          <w:b/>
          <w:sz w:val="24"/>
          <w:szCs w:val="24"/>
        </w:rPr>
        <w:t>Staff/Office:</w:t>
      </w:r>
      <w:r w:rsidRPr="007B66E3">
        <w:rPr>
          <w:rFonts w:asciiTheme="minorHAnsi" w:hAnsiTheme="minorHAnsi"/>
          <w:sz w:val="24"/>
          <w:szCs w:val="24"/>
        </w:rPr>
        <w:t xml:space="preserve"> </w:t>
      </w:r>
      <w:r w:rsidR="00820DC3" w:rsidRPr="007B66E3">
        <w:rPr>
          <w:rFonts w:asciiTheme="minorHAnsi" w:hAnsiTheme="minorHAnsi"/>
          <w:sz w:val="24"/>
          <w:szCs w:val="24"/>
        </w:rPr>
        <w:t xml:space="preserve">Sarah Drinkwater, Brad </w:t>
      </w:r>
      <w:proofErr w:type="spellStart"/>
      <w:r w:rsidR="00820DC3" w:rsidRPr="007B66E3">
        <w:rPr>
          <w:rFonts w:asciiTheme="minorHAnsi" w:hAnsiTheme="minorHAnsi"/>
          <w:sz w:val="24"/>
          <w:szCs w:val="24"/>
        </w:rPr>
        <w:t>Lenhardt</w:t>
      </w:r>
      <w:proofErr w:type="spellEnd"/>
      <w:r w:rsidR="00820DC3" w:rsidRPr="007B66E3">
        <w:rPr>
          <w:rFonts w:asciiTheme="minorHAnsi" w:hAnsiTheme="minorHAnsi"/>
          <w:sz w:val="24"/>
          <w:szCs w:val="24"/>
        </w:rPr>
        <w:t>,</w:t>
      </w:r>
      <w:r w:rsidR="001D6FEE" w:rsidRPr="007B66E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1D6FEE" w:rsidRPr="007B66E3">
        <w:rPr>
          <w:rFonts w:asciiTheme="minorHAnsi" w:hAnsiTheme="minorHAnsi"/>
          <w:sz w:val="24"/>
          <w:szCs w:val="24"/>
        </w:rPr>
        <w:t>Cristin</w:t>
      </w:r>
      <w:proofErr w:type="spellEnd"/>
      <w:r w:rsidR="001D6FEE" w:rsidRPr="007B66E3">
        <w:rPr>
          <w:rFonts w:asciiTheme="minorHAnsi" w:hAnsiTheme="minorHAnsi"/>
          <w:sz w:val="24"/>
          <w:szCs w:val="24"/>
        </w:rPr>
        <w:t xml:space="preserve"> McL</w:t>
      </w:r>
      <w:r w:rsidR="002C0417" w:rsidRPr="007B66E3">
        <w:rPr>
          <w:rFonts w:asciiTheme="minorHAnsi" w:hAnsiTheme="minorHAnsi"/>
          <w:sz w:val="24"/>
          <w:szCs w:val="24"/>
        </w:rPr>
        <w:t>ean</w:t>
      </w:r>
      <w:r w:rsidR="00820DC3" w:rsidRPr="007B66E3">
        <w:rPr>
          <w:rFonts w:asciiTheme="minorHAnsi" w:hAnsiTheme="minorHAnsi"/>
          <w:sz w:val="24"/>
          <w:szCs w:val="24"/>
        </w:rPr>
        <w:t xml:space="preserve"> Off</w:t>
      </w:r>
      <w:r w:rsidR="002C0417" w:rsidRPr="007B66E3">
        <w:rPr>
          <w:rFonts w:asciiTheme="minorHAnsi" w:hAnsiTheme="minorHAnsi"/>
          <w:sz w:val="24"/>
          <w:szCs w:val="24"/>
        </w:rPr>
        <w:t>ice of Learning</w:t>
      </w:r>
    </w:p>
    <w:p w:rsidR="00E37199" w:rsidRPr="007B66E3" w:rsidRDefault="00E37199" w:rsidP="00E37199">
      <w:pPr>
        <w:pStyle w:val="Indent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E6E6E6"/>
        <w:tabs>
          <w:tab w:val="left" w:pos="4680"/>
        </w:tabs>
        <w:rPr>
          <w:rFonts w:asciiTheme="minorHAnsi" w:hAnsiTheme="minorHAnsi"/>
          <w:b/>
          <w:sz w:val="24"/>
          <w:szCs w:val="24"/>
        </w:rPr>
      </w:pPr>
      <w:r w:rsidRPr="007B66E3">
        <w:rPr>
          <w:rFonts w:asciiTheme="minorHAnsi" w:hAnsiTheme="minorHAnsi"/>
          <w:b/>
          <w:sz w:val="24"/>
          <w:szCs w:val="24"/>
        </w:rPr>
        <w:t xml:space="preserve">Action Requested: </w:t>
      </w:r>
      <w:r w:rsidR="00C035E5" w:rsidRPr="007B66E3">
        <w:rPr>
          <w:rFonts w:asciiTheme="minorHAnsi" w:hAnsiTheme="minorHAnsi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3F0910" w:rsidRPr="007B66E3">
        <w:rPr>
          <w:rFonts w:asciiTheme="minorHAnsi" w:hAnsiTheme="minorHAnsi"/>
          <w:b/>
          <w:bCs/>
          <w:sz w:val="24"/>
          <w:szCs w:val="24"/>
        </w:rPr>
        <w:instrText xml:space="preserve"> FORMCHECKBOX </w:instrText>
      </w:r>
      <w:r w:rsidR="00AA5A38">
        <w:rPr>
          <w:rFonts w:asciiTheme="minorHAnsi" w:hAnsiTheme="minorHAnsi"/>
          <w:b/>
          <w:bCs/>
          <w:sz w:val="24"/>
          <w:szCs w:val="24"/>
        </w:rPr>
      </w:r>
      <w:r w:rsidR="00AA5A38">
        <w:rPr>
          <w:rFonts w:asciiTheme="minorHAnsi" w:hAnsiTheme="minorHAnsi"/>
          <w:b/>
          <w:bCs/>
          <w:sz w:val="24"/>
          <w:szCs w:val="24"/>
        </w:rPr>
        <w:fldChar w:fldCharType="separate"/>
      </w:r>
      <w:r w:rsidR="00C035E5" w:rsidRPr="007B66E3">
        <w:rPr>
          <w:rFonts w:asciiTheme="minorHAnsi" w:hAnsiTheme="minorHAnsi"/>
          <w:b/>
          <w:bCs/>
          <w:sz w:val="24"/>
          <w:szCs w:val="24"/>
        </w:rPr>
        <w:fldChar w:fldCharType="end"/>
      </w:r>
      <w:r w:rsidRPr="007B66E3">
        <w:rPr>
          <w:rFonts w:asciiTheme="minorHAnsi" w:hAnsiTheme="minorHAnsi"/>
          <w:b/>
          <w:sz w:val="24"/>
          <w:szCs w:val="24"/>
        </w:rPr>
        <w:t xml:space="preserve"> Information</w:t>
      </w:r>
      <w:r w:rsidR="005A334C" w:rsidRPr="007B66E3">
        <w:rPr>
          <w:rFonts w:asciiTheme="minorHAnsi" w:hAnsiTheme="minorHAnsi"/>
          <w:b/>
          <w:sz w:val="24"/>
          <w:szCs w:val="24"/>
        </w:rPr>
        <w:t>al</w:t>
      </w:r>
      <w:r w:rsidR="00274317" w:rsidRPr="007B66E3">
        <w:rPr>
          <w:rFonts w:asciiTheme="minorHAnsi" w:hAnsiTheme="minorHAnsi"/>
          <w:b/>
          <w:sz w:val="24"/>
          <w:szCs w:val="24"/>
        </w:rPr>
        <w:t xml:space="preserve"> O</w:t>
      </w:r>
      <w:r w:rsidRPr="007B66E3">
        <w:rPr>
          <w:rFonts w:asciiTheme="minorHAnsi" w:hAnsiTheme="minorHAnsi"/>
          <w:b/>
          <w:sz w:val="24"/>
          <w:szCs w:val="24"/>
        </w:rPr>
        <w:t xml:space="preserve">nly </w:t>
      </w:r>
      <w:r w:rsidR="005A334C" w:rsidRPr="007B66E3">
        <w:rPr>
          <w:rFonts w:asciiTheme="minorHAnsi" w:hAnsiTheme="minorHAnsi"/>
          <w:b/>
          <w:sz w:val="24"/>
          <w:szCs w:val="24"/>
        </w:rPr>
        <w:t xml:space="preserve"> </w:t>
      </w:r>
      <w:r w:rsidR="00C035E5" w:rsidRPr="007B66E3">
        <w:rPr>
          <w:rFonts w:asciiTheme="minorHAnsi" w:hAnsiTheme="minorHAnsi"/>
          <w:b/>
          <w:bCs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5A334C" w:rsidRPr="007B66E3">
        <w:rPr>
          <w:rFonts w:asciiTheme="minorHAnsi" w:hAnsiTheme="minorHAnsi"/>
          <w:b/>
          <w:bCs/>
          <w:sz w:val="24"/>
          <w:szCs w:val="24"/>
        </w:rPr>
        <w:instrText xml:space="preserve"> FORMCHECKBOX </w:instrText>
      </w:r>
      <w:r w:rsidR="00AA5A38">
        <w:rPr>
          <w:rFonts w:asciiTheme="minorHAnsi" w:hAnsiTheme="minorHAnsi"/>
          <w:b/>
          <w:bCs/>
          <w:sz w:val="24"/>
          <w:szCs w:val="24"/>
        </w:rPr>
      </w:r>
      <w:r w:rsidR="00AA5A38">
        <w:rPr>
          <w:rFonts w:asciiTheme="minorHAnsi" w:hAnsiTheme="minorHAnsi"/>
          <w:b/>
          <w:bCs/>
          <w:sz w:val="24"/>
          <w:szCs w:val="24"/>
        </w:rPr>
        <w:fldChar w:fldCharType="separate"/>
      </w:r>
      <w:r w:rsidR="00C035E5" w:rsidRPr="007B66E3">
        <w:rPr>
          <w:rFonts w:asciiTheme="minorHAnsi" w:hAnsiTheme="minorHAnsi"/>
          <w:b/>
          <w:bCs/>
          <w:sz w:val="24"/>
          <w:szCs w:val="24"/>
        </w:rPr>
        <w:fldChar w:fldCharType="end"/>
      </w:r>
      <w:r w:rsidR="005A334C" w:rsidRPr="007B66E3">
        <w:rPr>
          <w:rFonts w:asciiTheme="minorHAnsi" w:hAnsiTheme="minorHAnsi"/>
          <w:b/>
          <w:sz w:val="24"/>
          <w:szCs w:val="24"/>
        </w:rPr>
        <w:t xml:space="preserve"> Adoption Later </w:t>
      </w:r>
      <w:r w:rsidRPr="007B66E3">
        <w:rPr>
          <w:rFonts w:asciiTheme="minorHAnsi" w:hAnsiTheme="minorHAnsi"/>
          <w:b/>
          <w:sz w:val="24"/>
          <w:szCs w:val="24"/>
        </w:rPr>
        <w:t xml:space="preserve"> </w:t>
      </w:r>
      <w:bookmarkStart w:id="1" w:name="Check8"/>
      <w:r w:rsidR="00C035E5" w:rsidRPr="007B66E3">
        <w:rPr>
          <w:rFonts w:asciiTheme="minorHAnsi" w:hAnsiTheme="minorHAnsi"/>
          <w:b/>
          <w:bCs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CA037A" w:rsidRPr="007B66E3">
        <w:rPr>
          <w:rFonts w:asciiTheme="minorHAnsi" w:hAnsiTheme="minorHAnsi"/>
          <w:b/>
          <w:bCs/>
          <w:sz w:val="24"/>
          <w:szCs w:val="24"/>
        </w:rPr>
        <w:instrText xml:space="preserve"> FORMCHECKBOX </w:instrText>
      </w:r>
      <w:r w:rsidR="00AA5A38">
        <w:rPr>
          <w:rFonts w:asciiTheme="minorHAnsi" w:hAnsiTheme="minorHAnsi"/>
          <w:b/>
          <w:bCs/>
          <w:sz w:val="24"/>
          <w:szCs w:val="24"/>
        </w:rPr>
      </w:r>
      <w:r w:rsidR="00AA5A38">
        <w:rPr>
          <w:rFonts w:asciiTheme="minorHAnsi" w:hAnsiTheme="minorHAnsi"/>
          <w:b/>
          <w:bCs/>
          <w:sz w:val="24"/>
          <w:szCs w:val="24"/>
        </w:rPr>
        <w:fldChar w:fldCharType="separate"/>
      </w:r>
      <w:r w:rsidR="00C035E5" w:rsidRPr="007B66E3">
        <w:rPr>
          <w:rFonts w:asciiTheme="minorHAnsi" w:hAnsiTheme="minorHAnsi"/>
          <w:b/>
          <w:bCs/>
          <w:sz w:val="24"/>
          <w:szCs w:val="24"/>
        </w:rPr>
        <w:fldChar w:fldCharType="end"/>
      </w:r>
      <w:bookmarkEnd w:id="1"/>
      <w:r w:rsidRPr="007B66E3">
        <w:rPr>
          <w:rFonts w:asciiTheme="minorHAnsi" w:hAnsiTheme="minorHAnsi"/>
          <w:b/>
          <w:sz w:val="24"/>
          <w:szCs w:val="24"/>
        </w:rPr>
        <w:t xml:space="preserve"> Adoption </w:t>
      </w:r>
      <w:r w:rsidR="005A334C" w:rsidRPr="007B66E3">
        <w:rPr>
          <w:rFonts w:asciiTheme="minorHAnsi" w:hAnsiTheme="minorHAnsi"/>
          <w:b/>
          <w:sz w:val="24"/>
          <w:szCs w:val="24"/>
        </w:rPr>
        <w:t xml:space="preserve"> </w:t>
      </w:r>
      <w:r w:rsidR="00C035E5" w:rsidRPr="007B66E3">
        <w:rPr>
          <w:rFonts w:asciiTheme="minorHAnsi" w:hAnsiTheme="minorHAnsi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B66E3">
        <w:rPr>
          <w:rFonts w:asciiTheme="minorHAnsi" w:hAnsiTheme="minorHAnsi"/>
          <w:b/>
          <w:bCs/>
          <w:sz w:val="24"/>
          <w:szCs w:val="24"/>
        </w:rPr>
        <w:instrText xml:space="preserve"> FORMCHECKBOX </w:instrText>
      </w:r>
      <w:r w:rsidR="00AA5A38">
        <w:rPr>
          <w:rFonts w:asciiTheme="minorHAnsi" w:hAnsiTheme="minorHAnsi"/>
          <w:b/>
          <w:bCs/>
          <w:sz w:val="24"/>
          <w:szCs w:val="24"/>
        </w:rPr>
      </w:r>
      <w:r w:rsidR="00AA5A38">
        <w:rPr>
          <w:rFonts w:asciiTheme="minorHAnsi" w:hAnsiTheme="minorHAnsi"/>
          <w:b/>
          <w:bCs/>
          <w:sz w:val="24"/>
          <w:szCs w:val="24"/>
        </w:rPr>
        <w:fldChar w:fldCharType="separate"/>
      </w:r>
      <w:r w:rsidR="00C035E5" w:rsidRPr="007B66E3">
        <w:rPr>
          <w:rFonts w:asciiTheme="minorHAnsi" w:hAnsiTheme="minorHAnsi"/>
          <w:b/>
          <w:bCs/>
          <w:sz w:val="24"/>
          <w:szCs w:val="24"/>
        </w:rPr>
        <w:fldChar w:fldCharType="end"/>
      </w:r>
      <w:r w:rsidRPr="007B66E3">
        <w:rPr>
          <w:rFonts w:asciiTheme="minorHAnsi" w:hAnsiTheme="minorHAnsi"/>
          <w:b/>
          <w:sz w:val="24"/>
          <w:szCs w:val="24"/>
        </w:rPr>
        <w:t xml:space="preserve"> </w:t>
      </w:r>
      <w:r w:rsidR="007B66E3">
        <w:rPr>
          <w:rFonts w:asciiTheme="minorHAnsi" w:hAnsiTheme="minorHAnsi"/>
          <w:b/>
          <w:sz w:val="24"/>
          <w:szCs w:val="24"/>
        </w:rPr>
        <w:t>A</w:t>
      </w:r>
      <w:r w:rsidRPr="007B66E3">
        <w:rPr>
          <w:rFonts w:asciiTheme="minorHAnsi" w:hAnsiTheme="minorHAnsi"/>
          <w:b/>
          <w:sz w:val="24"/>
          <w:szCs w:val="24"/>
        </w:rPr>
        <w:t xml:space="preserve">doption/Consent </w:t>
      </w:r>
    </w:p>
    <w:p w:rsidR="00E37199" w:rsidRPr="007B66E3" w:rsidRDefault="00E37199" w:rsidP="00E37199">
      <w:pPr>
        <w:pStyle w:val="Indent"/>
        <w:tabs>
          <w:tab w:val="left" w:pos="4680"/>
        </w:tabs>
        <w:ind w:left="0" w:firstLine="0"/>
        <w:rPr>
          <w:rFonts w:asciiTheme="minorHAnsi" w:hAnsiTheme="minorHAnsi"/>
          <w:sz w:val="24"/>
          <w:szCs w:val="24"/>
        </w:rPr>
      </w:pPr>
    </w:p>
    <w:p w:rsidR="00937833" w:rsidRPr="007B66E3" w:rsidRDefault="00E37199" w:rsidP="00945792">
      <w:pPr>
        <w:pStyle w:val="Indent"/>
        <w:tabs>
          <w:tab w:val="left" w:pos="4680"/>
        </w:tabs>
        <w:ind w:left="0" w:firstLine="0"/>
        <w:rPr>
          <w:rFonts w:asciiTheme="minorHAnsi" w:hAnsiTheme="minorHAnsi"/>
          <w:sz w:val="24"/>
          <w:szCs w:val="24"/>
        </w:rPr>
      </w:pPr>
      <w:r w:rsidRPr="007B66E3">
        <w:rPr>
          <w:rFonts w:asciiTheme="minorHAnsi" w:hAnsiTheme="minorHAnsi"/>
          <w:b/>
          <w:sz w:val="24"/>
          <w:szCs w:val="24"/>
        </w:rPr>
        <w:t>ISSUE BEFORE THE BOARD:</w:t>
      </w:r>
      <w:r w:rsidRPr="007B66E3">
        <w:rPr>
          <w:rFonts w:asciiTheme="minorHAnsi" w:hAnsiTheme="minorHAnsi"/>
          <w:sz w:val="24"/>
          <w:szCs w:val="24"/>
        </w:rPr>
        <w:t xml:space="preserve"> </w:t>
      </w:r>
    </w:p>
    <w:p w:rsidR="00937833" w:rsidRPr="007B66E3" w:rsidRDefault="00860020" w:rsidP="00820DC3">
      <w:pPr>
        <w:rPr>
          <w:rFonts w:asciiTheme="minorHAnsi" w:hAnsiTheme="minorHAnsi"/>
        </w:rPr>
      </w:pPr>
      <w:r w:rsidRPr="007B66E3">
        <w:rPr>
          <w:rFonts w:asciiTheme="minorHAnsi" w:hAnsiTheme="minorHAnsi"/>
        </w:rPr>
        <w:t>To present the State Board of Education</w:t>
      </w:r>
      <w:r w:rsidR="00945792" w:rsidRPr="007B66E3">
        <w:rPr>
          <w:rFonts w:asciiTheme="minorHAnsi" w:hAnsiTheme="minorHAnsi"/>
        </w:rPr>
        <w:t xml:space="preserve"> </w:t>
      </w:r>
      <w:r w:rsidR="004912F0" w:rsidRPr="007B66E3">
        <w:rPr>
          <w:rFonts w:asciiTheme="minorHAnsi" w:hAnsiTheme="minorHAnsi"/>
        </w:rPr>
        <w:t xml:space="preserve">an </w:t>
      </w:r>
      <w:r w:rsidR="00937833" w:rsidRPr="007B66E3">
        <w:rPr>
          <w:rFonts w:asciiTheme="minorHAnsi" w:hAnsiTheme="minorHAnsi"/>
        </w:rPr>
        <w:t xml:space="preserve">informational </w:t>
      </w:r>
      <w:r w:rsidR="004912F0" w:rsidRPr="007B66E3">
        <w:rPr>
          <w:rFonts w:asciiTheme="minorHAnsi" w:hAnsiTheme="minorHAnsi"/>
        </w:rPr>
        <w:t xml:space="preserve">update regarding </w:t>
      </w:r>
      <w:r w:rsidR="002C0417" w:rsidRPr="007B66E3">
        <w:rPr>
          <w:rFonts w:asciiTheme="minorHAnsi" w:hAnsiTheme="minorHAnsi"/>
        </w:rPr>
        <w:t>Oregon’s transition to an alternate assessment aligned to Common Core State Standards (CCSS) plan</w:t>
      </w:r>
      <w:r w:rsidR="00B00BFF" w:rsidRPr="007B66E3">
        <w:rPr>
          <w:rFonts w:asciiTheme="minorHAnsi" w:hAnsiTheme="minorHAnsi"/>
        </w:rPr>
        <w:t>.</w:t>
      </w:r>
    </w:p>
    <w:p w:rsidR="006649F7" w:rsidRPr="007B66E3" w:rsidRDefault="006649F7" w:rsidP="00E37199">
      <w:pPr>
        <w:pStyle w:val="Indent"/>
        <w:tabs>
          <w:tab w:val="left" w:pos="4680"/>
        </w:tabs>
        <w:ind w:left="0" w:firstLine="0"/>
        <w:rPr>
          <w:rFonts w:asciiTheme="minorHAnsi" w:hAnsiTheme="minorHAnsi"/>
          <w:sz w:val="24"/>
          <w:szCs w:val="24"/>
        </w:rPr>
      </w:pPr>
    </w:p>
    <w:p w:rsidR="004421C0" w:rsidRPr="007B66E3" w:rsidRDefault="00971A40" w:rsidP="00945792">
      <w:pPr>
        <w:pStyle w:val="Indent"/>
        <w:tabs>
          <w:tab w:val="left" w:pos="4680"/>
        </w:tabs>
        <w:ind w:left="0" w:firstLine="0"/>
        <w:rPr>
          <w:rFonts w:asciiTheme="minorHAnsi" w:hAnsiTheme="minorHAnsi" w:cs="Arial"/>
          <w:bCs/>
          <w:noProof/>
          <w:sz w:val="24"/>
          <w:szCs w:val="24"/>
        </w:rPr>
      </w:pPr>
      <w:r w:rsidRPr="007B66E3">
        <w:rPr>
          <w:rFonts w:asciiTheme="minorHAnsi" w:hAnsiTheme="minorHAnsi" w:cs="Arial"/>
          <w:b/>
          <w:bCs/>
          <w:noProof/>
          <w:sz w:val="24"/>
          <w:szCs w:val="24"/>
        </w:rPr>
        <w:t>BACKGROUND:</w:t>
      </w:r>
      <w:r w:rsidR="00945792" w:rsidRPr="007B66E3">
        <w:rPr>
          <w:rFonts w:asciiTheme="minorHAnsi" w:hAnsiTheme="minorHAnsi" w:cs="Arial"/>
          <w:bCs/>
          <w:noProof/>
          <w:sz w:val="24"/>
          <w:szCs w:val="24"/>
        </w:rPr>
        <w:t xml:space="preserve"> </w:t>
      </w:r>
    </w:p>
    <w:p w:rsidR="00396290" w:rsidRPr="007B66E3" w:rsidRDefault="002C0417" w:rsidP="00A46CA1">
      <w:pPr>
        <w:rPr>
          <w:rFonts w:asciiTheme="minorHAnsi" w:hAnsiTheme="minorHAnsi"/>
        </w:rPr>
      </w:pPr>
      <w:r w:rsidRPr="007B66E3">
        <w:rPr>
          <w:rFonts w:asciiTheme="minorHAnsi" w:hAnsiTheme="minorHAnsi"/>
        </w:rPr>
        <w:t>Oregon is planning to provide an alternate assessment</w:t>
      </w:r>
      <w:r w:rsidR="005004CA" w:rsidRPr="007B66E3">
        <w:rPr>
          <w:rFonts w:asciiTheme="minorHAnsi" w:hAnsiTheme="minorHAnsi"/>
        </w:rPr>
        <w:t xml:space="preserve"> (AA)</w:t>
      </w:r>
      <w:r w:rsidRPr="007B66E3">
        <w:rPr>
          <w:rFonts w:asciiTheme="minorHAnsi" w:hAnsiTheme="minorHAnsi"/>
        </w:rPr>
        <w:t xml:space="preserve"> aligned to CCSS. To ensure </w:t>
      </w:r>
      <w:r w:rsidR="005004CA" w:rsidRPr="007B66E3">
        <w:rPr>
          <w:rFonts w:asciiTheme="minorHAnsi" w:hAnsiTheme="minorHAnsi"/>
        </w:rPr>
        <w:t xml:space="preserve">the selection of the </w:t>
      </w:r>
      <w:r w:rsidRPr="007B66E3">
        <w:rPr>
          <w:rFonts w:asciiTheme="minorHAnsi" w:hAnsiTheme="minorHAnsi"/>
        </w:rPr>
        <w:t>best AA for Oregon’s students, the identification and selection of a vendor to develop an alternate assessment is key.</w:t>
      </w:r>
      <w:r w:rsidR="005004CA" w:rsidRPr="007B66E3">
        <w:rPr>
          <w:rFonts w:asciiTheme="minorHAnsi" w:hAnsiTheme="minorHAnsi"/>
        </w:rPr>
        <w:t xml:space="preserve"> The following process was developed by ODE</w:t>
      </w:r>
      <w:r w:rsidR="00EE6C22" w:rsidRPr="007B66E3">
        <w:rPr>
          <w:rFonts w:asciiTheme="minorHAnsi" w:hAnsiTheme="minorHAnsi"/>
        </w:rPr>
        <w:t>:</w:t>
      </w:r>
    </w:p>
    <w:p w:rsidR="005004CA" w:rsidRPr="007B66E3" w:rsidRDefault="005004CA" w:rsidP="005004CA">
      <w:pPr>
        <w:rPr>
          <w:rFonts w:asciiTheme="minorHAnsi" w:hAnsiTheme="minorHAnsi"/>
          <w:b/>
          <w:bCs/>
          <w:i/>
          <w:iCs/>
        </w:rPr>
      </w:pPr>
    </w:p>
    <w:p w:rsidR="005004CA" w:rsidRPr="007B66E3" w:rsidRDefault="005004CA" w:rsidP="005004CA">
      <w:pPr>
        <w:rPr>
          <w:rFonts w:asciiTheme="minorHAnsi" w:hAnsiTheme="minorHAnsi"/>
          <w:b/>
          <w:bCs/>
          <w:iCs/>
        </w:rPr>
      </w:pPr>
      <w:r w:rsidRPr="007B66E3">
        <w:rPr>
          <w:rFonts w:asciiTheme="minorHAnsi" w:hAnsiTheme="minorHAnsi"/>
          <w:b/>
          <w:bCs/>
          <w:iCs/>
        </w:rPr>
        <w:t>Process Overview: Determining who will provide the Common Core Alternate assessment</w:t>
      </w:r>
    </w:p>
    <w:p w:rsidR="005004CA" w:rsidRPr="007B66E3" w:rsidRDefault="005004CA" w:rsidP="005004CA">
      <w:pPr>
        <w:rPr>
          <w:rFonts w:asciiTheme="minorHAnsi" w:hAnsiTheme="minorHAnsi"/>
          <w:b/>
          <w:bCs/>
          <w:i/>
          <w:iCs/>
        </w:rPr>
      </w:pPr>
    </w:p>
    <w:p w:rsidR="005004CA" w:rsidRPr="007B66E3" w:rsidRDefault="005004CA" w:rsidP="005004CA">
      <w:pPr>
        <w:rPr>
          <w:rFonts w:asciiTheme="minorHAnsi" w:hAnsiTheme="minorHAnsi"/>
          <w:b/>
          <w:bCs/>
          <w:i/>
        </w:rPr>
      </w:pPr>
      <w:r w:rsidRPr="007B66E3">
        <w:rPr>
          <w:rFonts w:asciiTheme="minorHAnsi" w:hAnsiTheme="minorHAnsi"/>
          <w:b/>
          <w:bCs/>
          <w:i/>
        </w:rPr>
        <w:t xml:space="preserve">Spring, 2015: Administer Behavioral Research and Teaching (BRT) </w:t>
      </w:r>
    </w:p>
    <w:p w:rsidR="005004CA" w:rsidRPr="007B66E3" w:rsidRDefault="005004CA" w:rsidP="005004CA">
      <w:pPr>
        <w:rPr>
          <w:rFonts w:asciiTheme="minorHAnsi" w:hAnsiTheme="minorHAnsi"/>
          <w:bCs/>
        </w:rPr>
      </w:pPr>
      <w:r w:rsidRPr="007B66E3">
        <w:rPr>
          <w:rFonts w:asciiTheme="minorHAnsi" w:hAnsiTheme="minorHAnsi"/>
          <w:bCs/>
        </w:rPr>
        <w:t xml:space="preserve">Rationale: </w:t>
      </w:r>
    </w:p>
    <w:p w:rsidR="005004CA" w:rsidRPr="007B66E3" w:rsidRDefault="005004CA" w:rsidP="005004CA">
      <w:pPr>
        <w:numPr>
          <w:ilvl w:val="0"/>
          <w:numId w:val="14"/>
        </w:numPr>
        <w:rPr>
          <w:rFonts w:asciiTheme="minorHAnsi" w:hAnsiTheme="minorHAnsi"/>
        </w:rPr>
      </w:pPr>
      <w:r w:rsidRPr="007B66E3">
        <w:rPr>
          <w:rFonts w:asciiTheme="minorHAnsi" w:hAnsiTheme="minorHAnsi"/>
        </w:rPr>
        <w:t xml:space="preserve">ODE currently has an IDEA sub grant with Behavioral Research and Teaching  that can be extended </w:t>
      </w:r>
    </w:p>
    <w:p w:rsidR="005004CA" w:rsidRPr="007B66E3" w:rsidRDefault="005004CA" w:rsidP="005004CA">
      <w:pPr>
        <w:numPr>
          <w:ilvl w:val="0"/>
          <w:numId w:val="14"/>
        </w:numPr>
        <w:rPr>
          <w:rFonts w:asciiTheme="minorHAnsi" w:hAnsiTheme="minorHAnsi"/>
        </w:rPr>
      </w:pPr>
      <w:r w:rsidRPr="007B66E3">
        <w:rPr>
          <w:rFonts w:asciiTheme="minorHAnsi" w:hAnsiTheme="minorHAnsi"/>
        </w:rPr>
        <w:t xml:space="preserve">Alternate assessment developed by BRT is aligned to Common Core (as of 20013-14) </w:t>
      </w:r>
    </w:p>
    <w:p w:rsidR="005004CA" w:rsidRPr="007B66E3" w:rsidRDefault="005004CA" w:rsidP="005004CA">
      <w:pPr>
        <w:numPr>
          <w:ilvl w:val="0"/>
          <w:numId w:val="14"/>
        </w:numPr>
        <w:rPr>
          <w:rFonts w:asciiTheme="minorHAnsi" w:hAnsiTheme="minorHAnsi"/>
        </w:rPr>
      </w:pPr>
      <w:r w:rsidRPr="007B66E3">
        <w:rPr>
          <w:rFonts w:asciiTheme="minorHAnsi" w:hAnsiTheme="minorHAnsi"/>
        </w:rPr>
        <w:t>Alternate assessment developed by BRT has been administered since 2000-01 and is familiar to districts. This is helpful as districts will be transitioning to the Smarter Balanced assessment in 2014-15 and it would be burdensome to districts to have to make both transitions at the same time.</w:t>
      </w:r>
    </w:p>
    <w:p w:rsidR="005004CA" w:rsidRPr="007B66E3" w:rsidRDefault="005004CA" w:rsidP="005004CA">
      <w:pPr>
        <w:numPr>
          <w:ilvl w:val="0"/>
          <w:numId w:val="14"/>
        </w:numPr>
        <w:rPr>
          <w:rFonts w:asciiTheme="minorHAnsi" w:hAnsiTheme="minorHAnsi"/>
        </w:rPr>
      </w:pPr>
      <w:r w:rsidRPr="007B66E3">
        <w:rPr>
          <w:rFonts w:asciiTheme="minorHAnsi" w:hAnsiTheme="minorHAnsi"/>
        </w:rPr>
        <w:t>Information the Oregon Department of Education (ODE) collected from a 2013 Request For Information indicates that the other available Common Core alternate assessments are not yet as far along in development as the alternate assessment developed by BRT.</w:t>
      </w:r>
    </w:p>
    <w:p w:rsidR="005004CA" w:rsidRPr="007B66E3" w:rsidRDefault="005004CA" w:rsidP="005004CA">
      <w:pPr>
        <w:ind w:left="720"/>
        <w:rPr>
          <w:rFonts w:asciiTheme="minorHAnsi" w:hAnsiTheme="minorHAnsi"/>
        </w:rPr>
      </w:pPr>
    </w:p>
    <w:p w:rsidR="005004CA" w:rsidRPr="007B66E3" w:rsidRDefault="005004CA" w:rsidP="005004CA">
      <w:pPr>
        <w:rPr>
          <w:rFonts w:asciiTheme="minorHAnsi" w:hAnsiTheme="minorHAnsi"/>
          <w:b/>
          <w:bCs/>
          <w:i/>
        </w:rPr>
      </w:pPr>
      <w:r w:rsidRPr="007B66E3">
        <w:rPr>
          <w:rFonts w:asciiTheme="minorHAnsi" w:hAnsiTheme="minorHAnsi"/>
          <w:b/>
          <w:bCs/>
          <w:i/>
        </w:rPr>
        <w:t>Summer, 2015: Stakeholders evaluate Common Core alternate assessments</w:t>
      </w:r>
    </w:p>
    <w:p w:rsidR="005004CA" w:rsidRPr="007B66E3" w:rsidRDefault="005004CA" w:rsidP="005004CA">
      <w:pPr>
        <w:rPr>
          <w:rFonts w:asciiTheme="minorHAnsi" w:hAnsiTheme="minorHAnsi"/>
          <w:bCs/>
        </w:rPr>
      </w:pPr>
      <w:r w:rsidRPr="007B66E3">
        <w:rPr>
          <w:rFonts w:asciiTheme="minorHAnsi" w:hAnsiTheme="minorHAnsi"/>
          <w:bCs/>
        </w:rPr>
        <w:t xml:space="preserve">Rationale: </w:t>
      </w:r>
    </w:p>
    <w:p w:rsidR="005004CA" w:rsidRPr="007B66E3" w:rsidRDefault="005004CA" w:rsidP="005004CA">
      <w:pPr>
        <w:numPr>
          <w:ilvl w:val="0"/>
          <w:numId w:val="14"/>
        </w:numPr>
        <w:rPr>
          <w:rFonts w:asciiTheme="minorHAnsi" w:hAnsiTheme="minorHAnsi"/>
        </w:rPr>
      </w:pPr>
      <w:r w:rsidRPr="007B66E3">
        <w:rPr>
          <w:rFonts w:asciiTheme="minorHAnsi" w:hAnsiTheme="minorHAnsi"/>
        </w:rPr>
        <w:t>Smarter Balanced will have been operational for one year (2014-15).</w:t>
      </w:r>
    </w:p>
    <w:p w:rsidR="005004CA" w:rsidRPr="007B66E3" w:rsidRDefault="005004CA" w:rsidP="005004CA">
      <w:pPr>
        <w:numPr>
          <w:ilvl w:val="0"/>
          <w:numId w:val="14"/>
        </w:numPr>
        <w:rPr>
          <w:rFonts w:asciiTheme="minorHAnsi" w:hAnsiTheme="minorHAnsi"/>
        </w:rPr>
      </w:pPr>
      <w:r w:rsidRPr="007B66E3">
        <w:rPr>
          <w:rFonts w:asciiTheme="minorHAnsi" w:hAnsiTheme="minorHAnsi"/>
        </w:rPr>
        <w:t>Evaluating the alternate assessment options in Summer, 2015, will ensure that all assessments being evaluated are operational.</w:t>
      </w:r>
    </w:p>
    <w:p w:rsidR="005004CA" w:rsidRPr="007B66E3" w:rsidRDefault="005004CA" w:rsidP="005004CA">
      <w:pPr>
        <w:rPr>
          <w:rFonts w:asciiTheme="minorHAnsi" w:hAnsiTheme="minorHAnsi"/>
          <w:bCs/>
        </w:rPr>
      </w:pPr>
      <w:r w:rsidRPr="007B66E3">
        <w:rPr>
          <w:rFonts w:asciiTheme="minorHAnsi" w:hAnsiTheme="minorHAnsi"/>
          <w:bCs/>
        </w:rPr>
        <w:t>Process:</w:t>
      </w:r>
    </w:p>
    <w:p w:rsidR="005004CA" w:rsidRPr="007B66E3" w:rsidRDefault="005004CA" w:rsidP="005004CA">
      <w:pPr>
        <w:numPr>
          <w:ilvl w:val="0"/>
          <w:numId w:val="15"/>
        </w:numPr>
        <w:rPr>
          <w:rFonts w:asciiTheme="minorHAnsi" w:hAnsiTheme="minorHAnsi"/>
        </w:rPr>
      </w:pPr>
      <w:r w:rsidRPr="007B66E3">
        <w:rPr>
          <w:rFonts w:asciiTheme="minorHAnsi" w:hAnsiTheme="minorHAnsi"/>
        </w:rPr>
        <w:t xml:space="preserve">ODE will draft a set of features and criteria by which the Common Core alternate assessment will be evaluated. </w:t>
      </w:r>
    </w:p>
    <w:p w:rsidR="005004CA" w:rsidRPr="007B66E3" w:rsidRDefault="005004CA" w:rsidP="005004CA">
      <w:pPr>
        <w:numPr>
          <w:ilvl w:val="0"/>
          <w:numId w:val="15"/>
        </w:numPr>
        <w:rPr>
          <w:rFonts w:asciiTheme="minorHAnsi" w:hAnsiTheme="minorHAnsi"/>
        </w:rPr>
      </w:pPr>
      <w:r w:rsidRPr="007B66E3">
        <w:rPr>
          <w:rFonts w:asciiTheme="minorHAnsi" w:hAnsiTheme="minorHAnsi"/>
        </w:rPr>
        <w:t>ODE will convene a group of representatives to review the features and criteria and to provide feedback. Representatives will be from organizations such as the following:</w:t>
      </w:r>
    </w:p>
    <w:p w:rsidR="005004CA" w:rsidRPr="007B66E3" w:rsidRDefault="005004CA" w:rsidP="005004CA">
      <w:pPr>
        <w:numPr>
          <w:ilvl w:val="1"/>
          <w:numId w:val="16"/>
        </w:numPr>
        <w:rPr>
          <w:rFonts w:asciiTheme="minorHAnsi" w:hAnsiTheme="minorHAnsi"/>
        </w:rPr>
      </w:pPr>
      <w:r w:rsidRPr="007B66E3">
        <w:rPr>
          <w:rFonts w:asciiTheme="minorHAnsi" w:hAnsiTheme="minorHAnsi"/>
        </w:rPr>
        <w:t>ODE advisory committees, including education advisory committee</w:t>
      </w:r>
    </w:p>
    <w:p w:rsidR="005004CA" w:rsidRPr="007B66E3" w:rsidRDefault="005004CA" w:rsidP="005004CA">
      <w:pPr>
        <w:numPr>
          <w:ilvl w:val="1"/>
          <w:numId w:val="16"/>
        </w:numPr>
        <w:rPr>
          <w:rFonts w:asciiTheme="minorHAnsi" w:hAnsiTheme="minorHAnsi"/>
        </w:rPr>
      </w:pPr>
      <w:r w:rsidRPr="007B66E3">
        <w:rPr>
          <w:rFonts w:asciiTheme="minorHAnsi" w:hAnsiTheme="minorHAnsi"/>
        </w:rPr>
        <w:t>Education partner organization</w:t>
      </w:r>
    </w:p>
    <w:p w:rsidR="005004CA" w:rsidRPr="007B66E3" w:rsidRDefault="005004CA" w:rsidP="005004CA">
      <w:pPr>
        <w:numPr>
          <w:ilvl w:val="1"/>
          <w:numId w:val="16"/>
        </w:numPr>
        <w:rPr>
          <w:rFonts w:asciiTheme="minorHAnsi" w:hAnsiTheme="minorHAnsi"/>
        </w:rPr>
      </w:pPr>
      <w:r w:rsidRPr="007B66E3">
        <w:rPr>
          <w:rFonts w:asciiTheme="minorHAnsi" w:hAnsiTheme="minorHAnsi"/>
        </w:rPr>
        <w:t>PTA</w:t>
      </w:r>
    </w:p>
    <w:p w:rsidR="005004CA" w:rsidRPr="007B66E3" w:rsidRDefault="005004CA" w:rsidP="005004CA">
      <w:pPr>
        <w:numPr>
          <w:ilvl w:val="1"/>
          <w:numId w:val="16"/>
        </w:numPr>
        <w:rPr>
          <w:rFonts w:asciiTheme="minorHAnsi" w:hAnsiTheme="minorHAnsi"/>
        </w:rPr>
      </w:pPr>
      <w:r w:rsidRPr="007B66E3">
        <w:rPr>
          <w:rFonts w:asciiTheme="minorHAnsi" w:hAnsiTheme="minorHAnsi"/>
        </w:rPr>
        <w:t>Post-secondary constituents</w:t>
      </w:r>
    </w:p>
    <w:p w:rsidR="005004CA" w:rsidRPr="007B66E3" w:rsidRDefault="005004CA" w:rsidP="005004CA">
      <w:pPr>
        <w:numPr>
          <w:ilvl w:val="1"/>
          <w:numId w:val="16"/>
        </w:numPr>
        <w:rPr>
          <w:rFonts w:asciiTheme="minorHAnsi" w:hAnsiTheme="minorHAnsi"/>
        </w:rPr>
      </w:pPr>
      <w:r w:rsidRPr="007B66E3">
        <w:rPr>
          <w:rFonts w:asciiTheme="minorHAnsi" w:hAnsiTheme="minorHAnsi"/>
        </w:rPr>
        <w:t>State legislators who have been actively involved in special education issues and assessment</w:t>
      </w:r>
    </w:p>
    <w:p w:rsidR="005004CA" w:rsidRPr="007B66E3" w:rsidRDefault="005004CA" w:rsidP="005004CA">
      <w:pPr>
        <w:numPr>
          <w:ilvl w:val="1"/>
          <w:numId w:val="16"/>
        </w:numPr>
        <w:rPr>
          <w:rFonts w:asciiTheme="minorHAnsi" w:hAnsiTheme="minorHAnsi"/>
        </w:rPr>
      </w:pPr>
      <w:r w:rsidRPr="007B66E3">
        <w:rPr>
          <w:rFonts w:asciiTheme="minorHAnsi" w:hAnsiTheme="minorHAnsi"/>
        </w:rPr>
        <w:lastRenderedPageBreak/>
        <w:t>Educators</w:t>
      </w:r>
    </w:p>
    <w:p w:rsidR="005004CA" w:rsidRPr="007B66E3" w:rsidRDefault="005004CA" w:rsidP="005004CA">
      <w:pPr>
        <w:numPr>
          <w:ilvl w:val="1"/>
          <w:numId w:val="16"/>
        </w:numPr>
        <w:rPr>
          <w:rFonts w:asciiTheme="minorHAnsi" w:hAnsiTheme="minorHAnsi"/>
        </w:rPr>
      </w:pPr>
      <w:r w:rsidRPr="007B66E3">
        <w:rPr>
          <w:rFonts w:asciiTheme="minorHAnsi" w:hAnsiTheme="minorHAnsi"/>
        </w:rPr>
        <w:t>District leadership</w:t>
      </w:r>
    </w:p>
    <w:p w:rsidR="005004CA" w:rsidRPr="007B66E3" w:rsidRDefault="005004CA" w:rsidP="005004CA">
      <w:pPr>
        <w:numPr>
          <w:ilvl w:val="1"/>
          <w:numId w:val="16"/>
        </w:numPr>
        <w:rPr>
          <w:rFonts w:asciiTheme="minorHAnsi" w:hAnsiTheme="minorHAnsi"/>
        </w:rPr>
      </w:pPr>
      <w:r w:rsidRPr="007B66E3">
        <w:rPr>
          <w:rFonts w:asciiTheme="minorHAnsi" w:hAnsiTheme="minorHAnsi"/>
        </w:rPr>
        <w:t>State Board member</w:t>
      </w:r>
    </w:p>
    <w:p w:rsidR="005004CA" w:rsidRPr="007B66E3" w:rsidRDefault="005004CA" w:rsidP="005004CA">
      <w:pPr>
        <w:numPr>
          <w:ilvl w:val="0"/>
          <w:numId w:val="15"/>
        </w:numPr>
        <w:rPr>
          <w:rFonts w:asciiTheme="minorHAnsi" w:hAnsiTheme="minorHAnsi"/>
        </w:rPr>
      </w:pPr>
      <w:r w:rsidRPr="007B66E3">
        <w:rPr>
          <w:rFonts w:asciiTheme="minorHAnsi" w:hAnsiTheme="minorHAnsi"/>
        </w:rPr>
        <w:t>ODE will then revise the initial set of features and criteria to represent the feedback collected.</w:t>
      </w:r>
    </w:p>
    <w:p w:rsidR="005004CA" w:rsidRPr="007B66E3" w:rsidRDefault="005004CA" w:rsidP="005004CA">
      <w:pPr>
        <w:numPr>
          <w:ilvl w:val="0"/>
          <w:numId w:val="15"/>
        </w:numPr>
        <w:rPr>
          <w:rFonts w:asciiTheme="minorHAnsi" w:hAnsiTheme="minorHAnsi"/>
        </w:rPr>
      </w:pPr>
      <w:r w:rsidRPr="007B66E3">
        <w:rPr>
          <w:rFonts w:asciiTheme="minorHAnsi" w:hAnsiTheme="minorHAnsi"/>
        </w:rPr>
        <w:t>ODE will post an RFI for Common Core alternate assessments that meet these features and criteria.</w:t>
      </w:r>
    </w:p>
    <w:p w:rsidR="005004CA" w:rsidRPr="007B66E3" w:rsidRDefault="005004CA" w:rsidP="005004CA">
      <w:pPr>
        <w:numPr>
          <w:ilvl w:val="0"/>
          <w:numId w:val="15"/>
        </w:numPr>
        <w:rPr>
          <w:rFonts w:asciiTheme="minorHAnsi" w:hAnsiTheme="minorHAnsi"/>
        </w:rPr>
      </w:pPr>
      <w:r w:rsidRPr="007B66E3">
        <w:rPr>
          <w:rFonts w:asciiTheme="minorHAnsi" w:hAnsiTheme="minorHAnsi"/>
        </w:rPr>
        <w:t>ODE will reconvene the group of representatives to review the RFI responses against the features and criteria and develop a recommendation about which assessment is strongest.</w:t>
      </w:r>
    </w:p>
    <w:p w:rsidR="005004CA" w:rsidRPr="007B66E3" w:rsidRDefault="005004CA" w:rsidP="005004CA">
      <w:pPr>
        <w:rPr>
          <w:rFonts w:asciiTheme="minorHAnsi" w:hAnsiTheme="minorHAnsi"/>
          <w:b/>
          <w:bCs/>
          <w:u w:val="single"/>
        </w:rPr>
      </w:pPr>
    </w:p>
    <w:p w:rsidR="005004CA" w:rsidRPr="007B66E3" w:rsidRDefault="005004CA" w:rsidP="005004CA">
      <w:pPr>
        <w:rPr>
          <w:rFonts w:asciiTheme="minorHAnsi" w:hAnsiTheme="minorHAnsi"/>
          <w:bCs/>
          <w:u w:val="single"/>
        </w:rPr>
      </w:pPr>
      <w:r w:rsidRPr="007B66E3">
        <w:rPr>
          <w:rFonts w:asciiTheme="minorHAnsi" w:hAnsiTheme="minorHAnsi"/>
          <w:bCs/>
          <w:u w:val="single"/>
        </w:rPr>
        <w:t>Outcomes</w:t>
      </w:r>
    </w:p>
    <w:p w:rsidR="005004CA" w:rsidRPr="007B66E3" w:rsidRDefault="005004CA" w:rsidP="005004CA">
      <w:pPr>
        <w:rPr>
          <w:rFonts w:asciiTheme="minorHAnsi" w:hAnsiTheme="minorHAnsi"/>
        </w:rPr>
      </w:pPr>
      <w:r w:rsidRPr="007B66E3">
        <w:rPr>
          <w:rFonts w:asciiTheme="minorHAnsi" w:hAnsiTheme="minorHAnsi"/>
        </w:rPr>
        <w:t>“A”</w:t>
      </w:r>
      <w:r w:rsidRPr="007B66E3">
        <w:rPr>
          <w:rFonts w:asciiTheme="minorHAnsi" w:hAnsiTheme="minorHAnsi"/>
        </w:rPr>
        <w:tab/>
        <w:t xml:space="preserve">If the recommendation is to continue with BRT, ODE will extend the Common Core alternate assessment contract to BRT.  </w:t>
      </w:r>
    </w:p>
    <w:p w:rsidR="005004CA" w:rsidRPr="007B66E3" w:rsidRDefault="005004CA" w:rsidP="005004CA">
      <w:pPr>
        <w:rPr>
          <w:rFonts w:asciiTheme="minorHAnsi" w:hAnsiTheme="minorHAnsi"/>
          <w:b/>
        </w:rPr>
      </w:pPr>
      <w:r w:rsidRPr="007B66E3">
        <w:rPr>
          <w:rFonts w:asciiTheme="minorHAnsi" w:hAnsiTheme="minorHAnsi"/>
          <w:b/>
        </w:rPr>
        <w:t xml:space="preserve">OR </w:t>
      </w:r>
    </w:p>
    <w:p w:rsidR="005004CA" w:rsidRPr="007B66E3" w:rsidRDefault="005004CA" w:rsidP="005004CA">
      <w:pPr>
        <w:rPr>
          <w:rFonts w:asciiTheme="minorHAnsi" w:hAnsiTheme="minorHAnsi"/>
        </w:rPr>
      </w:pPr>
      <w:r w:rsidRPr="007B66E3">
        <w:rPr>
          <w:rFonts w:asciiTheme="minorHAnsi" w:hAnsiTheme="minorHAnsi"/>
        </w:rPr>
        <w:t>“B”</w:t>
      </w:r>
      <w:r w:rsidRPr="007B66E3">
        <w:rPr>
          <w:rFonts w:asciiTheme="minorHAnsi" w:hAnsiTheme="minorHAnsi"/>
        </w:rPr>
        <w:tab/>
        <w:t xml:space="preserve">If the recommendation is another assessment, ODE would issue a Request For Proposals and evaluate the Common Core alternate assessment proposals against the features and criteria provided by the group of representatives.  </w:t>
      </w:r>
    </w:p>
    <w:p w:rsidR="005004CA" w:rsidRPr="007B66E3" w:rsidRDefault="005004CA" w:rsidP="005004CA">
      <w:pPr>
        <w:rPr>
          <w:rFonts w:asciiTheme="minorHAnsi" w:hAnsiTheme="minorHAnsi"/>
        </w:rPr>
      </w:pPr>
    </w:p>
    <w:p w:rsidR="005004CA" w:rsidRPr="007B66E3" w:rsidRDefault="005004CA" w:rsidP="005004CA">
      <w:pPr>
        <w:rPr>
          <w:rFonts w:asciiTheme="minorHAnsi" w:hAnsiTheme="minorHAnsi"/>
        </w:rPr>
      </w:pPr>
    </w:p>
    <w:p w:rsidR="005004CA" w:rsidRPr="007B66E3" w:rsidRDefault="005004CA" w:rsidP="005004CA">
      <w:pPr>
        <w:rPr>
          <w:rFonts w:asciiTheme="minorHAnsi" w:hAnsiTheme="minorHAnsi"/>
          <w:bCs/>
        </w:rPr>
      </w:pPr>
      <w:r w:rsidRPr="007B66E3">
        <w:rPr>
          <w:rFonts w:asciiTheme="minorHAnsi" w:hAnsiTheme="minorHAnsi"/>
          <w:bCs/>
        </w:rPr>
        <w:t>Overview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620"/>
        <w:gridCol w:w="2430"/>
        <w:gridCol w:w="5130"/>
      </w:tblGrid>
      <w:tr w:rsidR="005004CA" w:rsidRPr="007B66E3" w:rsidTr="00EE6C22">
        <w:tc>
          <w:tcPr>
            <w:tcW w:w="1620" w:type="dxa"/>
            <w:shd w:val="clear" w:color="auto" w:fill="F2F2F2" w:themeFill="background1" w:themeFillShade="F2"/>
          </w:tcPr>
          <w:p w:rsidR="005004CA" w:rsidRPr="007B66E3" w:rsidRDefault="005004CA" w:rsidP="005004CA">
            <w:pPr>
              <w:rPr>
                <w:rFonts w:asciiTheme="minorHAnsi" w:hAnsiTheme="minorHAnsi"/>
                <w:b/>
              </w:rPr>
            </w:pPr>
            <w:r w:rsidRPr="007B66E3">
              <w:rPr>
                <w:rFonts w:asciiTheme="minorHAnsi" w:hAnsiTheme="minorHAnsi"/>
                <w:b/>
              </w:rPr>
              <w:t>Academic Year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:rsidR="005004CA" w:rsidRPr="007B66E3" w:rsidRDefault="005004CA" w:rsidP="005004CA">
            <w:pPr>
              <w:rPr>
                <w:rFonts w:asciiTheme="minorHAnsi" w:hAnsiTheme="minorHAnsi"/>
                <w:b/>
              </w:rPr>
            </w:pPr>
            <w:r w:rsidRPr="007B66E3">
              <w:rPr>
                <w:rFonts w:asciiTheme="minorHAnsi" w:hAnsiTheme="minorHAnsi"/>
                <w:b/>
              </w:rPr>
              <w:t>Oregon’s Common Core Alternate Assessment</w:t>
            </w:r>
          </w:p>
        </w:tc>
        <w:tc>
          <w:tcPr>
            <w:tcW w:w="5130" w:type="dxa"/>
            <w:shd w:val="clear" w:color="auto" w:fill="F2F2F2" w:themeFill="background1" w:themeFillShade="F2"/>
          </w:tcPr>
          <w:p w:rsidR="005004CA" w:rsidRPr="007B66E3" w:rsidRDefault="005004CA" w:rsidP="005004CA">
            <w:pPr>
              <w:rPr>
                <w:rFonts w:asciiTheme="minorHAnsi" w:hAnsiTheme="minorHAnsi"/>
                <w:b/>
              </w:rPr>
            </w:pPr>
            <w:r w:rsidRPr="007B66E3">
              <w:rPr>
                <w:rFonts w:asciiTheme="minorHAnsi" w:hAnsiTheme="minorHAnsi"/>
                <w:b/>
              </w:rPr>
              <w:t>Tasks</w:t>
            </w:r>
          </w:p>
        </w:tc>
      </w:tr>
      <w:tr w:rsidR="005004CA" w:rsidRPr="007B66E3" w:rsidTr="00EE6C22">
        <w:tc>
          <w:tcPr>
            <w:tcW w:w="1620" w:type="dxa"/>
            <w:vAlign w:val="center"/>
          </w:tcPr>
          <w:p w:rsidR="005004CA" w:rsidRPr="007B66E3" w:rsidRDefault="005004CA" w:rsidP="005004CA">
            <w:pPr>
              <w:rPr>
                <w:rFonts w:asciiTheme="minorHAnsi" w:hAnsiTheme="minorHAnsi"/>
              </w:rPr>
            </w:pPr>
            <w:r w:rsidRPr="007B66E3">
              <w:rPr>
                <w:rFonts w:asciiTheme="minorHAnsi" w:hAnsiTheme="minorHAnsi"/>
              </w:rPr>
              <w:t>2013-14</w:t>
            </w:r>
          </w:p>
        </w:tc>
        <w:tc>
          <w:tcPr>
            <w:tcW w:w="2430" w:type="dxa"/>
            <w:vAlign w:val="center"/>
          </w:tcPr>
          <w:p w:rsidR="005004CA" w:rsidRPr="007B66E3" w:rsidRDefault="005004CA" w:rsidP="005004CA">
            <w:pPr>
              <w:rPr>
                <w:rFonts w:asciiTheme="minorHAnsi" w:hAnsiTheme="minorHAnsi"/>
              </w:rPr>
            </w:pPr>
            <w:r w:rsidRPr="007B66E3">
              <w:rPr>
                <w:rFonts w:asciiTheme="minorHAnsi" w:hAnsiTheme="minorHAnsi"/>
              </w:rPr>
              <w:t>BRT</w:t>
            </w:r>
          </w:p>
        </w:tc>
        <w:tc>
          <w:tcPr>
            <w:tcW w:w="5130" w:type="dxa"/>
          </w:tcPr>
          <w:p w:rsidR="005004CA" w:rsidRPr="007B66E3" w:rsidRDefault="005004CA" w:rsidP="005004CA">
            <w:pPr>
              <w:rPr>
                <w:rFonts w:asciiTheme="minorHAnsi" w:hAnsiTheme="minorHAnsi"/>
              </w:rPr>
            </w:pPr>
          </w:p>
        </w:tc>
      </w:tr>
      <w:tr w:rsidR="005004CA" w:rsidRPr="007B66E3" w:rsidTr="00EE6C22">
        <w:tc>
          <w:tcPr>
            <w:tcW w:w="1620" w:type="dxa"/>
            <w:vAlign w:val="center"/>
          </w:tcPr>
          <w:p w:rsidR="005004CA" w:rsidRPr="007B66E3" w:rsidRDefault="005004CA" w:rsidP="005004CA">
            <w:pPr>
              <w:rPr>
                <w:rFonts w:asciiTheme="minorHAnsi" w:hAnsiTheme="minorHAnsi"/>
              </w:rPr>
            </w:pPr>
            <w:r w:rsidRPr="007B66E3">
              <w:rPr>
                <w:rFonts w:asciiTheme="minorHAnsi" w:hAnsiTheme="minorHAnsi"/>
              </w:rPr>
              <w:t>2014-15</w:t>
            </w:r>
          </w:p>
        </w:tc>
        <w:tc>
          <w:tcPr>
            <w:tcW w:w="2430" w:type="dxa"/>
            <w:vAlign w:val="center"/>
          </w:tcPr>
          <w:p w:rsidR="005004CA" w:rsidRPr="007B66E3" w:rsidRDefault="005004CA" w:rsidP="005004CA">
            <w:pPr>
              <w:rPr>
                <w:rFonts w:asciiTheme="minorHAnsi" w:hAnsiTheme="minorHAnsi"/>
              </w:rPr>
            </w:pPr>
            <w:r w:rsidRPr="007B66E3">
              <w:rPr>
                <w:rFonts w:asciiTheme="minorHAnsi" w:hAnsiTheme="minorHAnsi"/>
              </w:rPr>
              <w:t>BRT</w:t>
            </w:r>
          </w:p>
        </w:tc>
        <w:tc>
          <w:tcPr>
            <w:tcW w:w="5130" w:type="dxa"/>
          </w:tcPr>
          <w:p w:rsidR="005004CA" w:rsidRPr="007B66E3" w:rsidRDefault="005004CA" w:rsidP="005004CA">
            <w:pPr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7B66E3">
              <w:rPr>
                <w:rFonts w:asciiTheme="minorHAnsi" w:hAnsiTheme="minorHAnsi"/>
              </w:rPr>
              <w:t>Stakeholders to evaluate Common Core alternate assessments</w:t>
            </w:r>
          </w:p>
        </w:tc>
      </w:tr>
      <w:tr w:rsidR="005004CA" w:rsidRPr="007B66E3" w:rsidTr="00EE6C22">
        <w:tc>
          <w:tcPr>
            <w:tcW w:w="1620" w:type="dxa"/>
            <w:vAlign w:val="center"/>
          </w:tcPr>
          <w:p w:rsidR="005004CA" w:rsidRPr="007B66E3" w:rsidRDefault="005004CA" w:rsidP="005004CA">
            <w:pPr>
              <w:rPr>
                <w:rFonts w:asciiTheme="minorHAnsi" w:hAnsiTheme="minorHAnsi"/>
              </w:rPr>
            </w:pPr>
            <w:r w:rsidRPr="007B66E3">
              <w:rPr>
                <w:rFonts w:asciiTheme="minorHAnsi" w:hAnsiTheme="minorHAnsi"/>
              </w:rPr>
              <w:t>2015-16</w:t>
            </w:r>
          </w:p>
        </w:tc>
        <w:tc>
          <w:tcPr>
            <w:tcW w:w="2430" w:type="dxa"/>
            <w:vAlign w:val="center"/>
          </w:tcPr>
          <w:p w:rsidR="005004CA" w:rsidRPr="007B66E3" w:rsidRDefault="005004CA" w:rsidP="005004CA">
            <w:pPr>
              <w:rPr>
                <w:rFonts w:asciiTheme="minorHAnsi" w:hAnsiTheme="minorHAnsi"/>
              </w:rPr>
            </w:pPr>
            <w:r w:rsidRPr="007B66E3">
              <w:rPr>
                <w:rFonts w:asciiTheme="minorHAnsi" w:hAnsiTheme="minorHAnsi"/>
              </w:rPr>
              <w:t>BRT</w:t>
            </w:r>
          </w:p>
        </w:tc>
        <w:tc>
          <w:tcPr>
            <w:tcW w:w="5130" w:type="dxa"/>
          </w:tcPr>
          <w:p w:rsidR="005004CA" w:rsidRPr="007B66E3" w:rsidRDefault="005004CA" w:rsidP="005004CA">
            <w:pPr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7B66E3">
              <w:rPr>
                <w:rFonts w:asciiTheme="minorHAnsi" w:hAnsiTheme="minorHAnsi"/>
              </w:rPr>
              <w:t xml:space="preserve">Based on stakeholder review, if Outcome B (above), issue RFP, and select new Common Core alternate assessment for </w:t>
            </w:r>
            <w:r w:rsidRPr="007B66E3">
              <w:rPr>
                <w:rFonts w:asciiTheme="minorHAnsi" w:hAnsiTheme="minorHAnsi"/>
                <w:b/>
                <w:u w:val="single"/>
              </w:rPr>
              <w:t>2016-17</w:t>
            </w:r>
            <w:r w:rsidRPr="007B66E3">
              <w:rPr>
                <w:rFonts w:asciiTheme="minorHAnsi" w:hAnsiTheme="minorHAnsi"/>
              </w:rPr>
              <w:t>. Because the RFP process would take several months and the transition to a new assessment system will require staff training and logistical planning for districts, ODE would extend the alternate assessment contract to BRT for one year, 2015-16.</w:t>
            </w:r>
          </w:p>
          <w:p w:rsidR="005004CA" w:rsidRPr="007B66E3" w:rsidRDefault="005004CA" w:rsidP="005004CA">
            <w:pPr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7B66E3">
              <w:rPr>
                <w:rFonts w:asciiTheme="minorHAnsi" w:hAnsiTheme="minorHAnsi"/>
              </w:rPr>
              <w:t>Train and prepare for new Common Core alternate assessment.</w:t>
            </w:r>
          </w:p>
        </w:tc>
      </w:tr>
      <w:tr w:rsidR="005004CA" w:rsidRPr="007B66E3" w:rsidTr="00EE6C22">
        <w:tc>
          <w:tcPr>
            <w:tcW w:w="1620" w:type="dxa"/>
            <w:vAlign w:val="center"/>
          </w:tcPr>
          <w:p w:rsidR="005004CA" w:rsidRPr="007B66E3" w:rsidRDefault="005004CA" w:rsidP="005004CA">
            <w:pPr>
              <w:rPr>
                <w:rFonts w:asciiTheme="minorHAnsi" w:hAnsiTheme="minorHAnsi"/>
              </w:rPr>
            </w:pPr>
            <w:r w:rsidRPr="007B66E3">
              <w:rPr>
                <w:rFonts w:asciiTheme="minorHAnsi" w:hAnsiTheme="minorHAnsi"/>
              </w:rPr>
              <w:t>2016-17</w:t>
            </w:r>
          </w:p>
        </w:tc>
        <w:tc>
          <w:tcPr>
            <w:tcW w:w="2430" w:type="dxa"/>
            <w:shd w:val="clear" w:color="auto" w:fill="C2D69B" w:themeFill="accent3" w:themeFillTint="99"/>
            <w:vAlign w:val="center"/>
          </w:tcPr>
          <w:p w:rsidR="005004CA" w:rsidRPr="007B66E3" w:rsidRDefault="005004CA" w:rsidP="005004CA">
            <w:pPr>
              <w:rPr>
                <w:rFonts w:asciiTheme="minorHAnsi" w:hAnsiTheme="minorHAnsi"/>
              </w:rPr>
            </w:pPr>
            <w:r w:rsidRPr="007B66E3">
              <w:rPr>
                <w:rFonts w:asciiTheme="minorHAnsi" w:hAnsiTheme="minorHAnsi"/>
              </w:rPr>
              <w:t>TBD</w:t>
            </w:r>
          </w:p>
        </w:tc>
        <w:tc>
          <w:tcPr>
            <w:tcW w:w="5130" w:type="dxa"/>
            <w:shd w:val="clear" w:color="auto" w:fill="C2D69B" w:themeFill="accent3" w:themeFillTint="99"/>
          </w:tcPr>
          <w:p w:rsidR="005004CA" w:rsidRPr="007B66E3" w:rsidRDefault="005004CA" w:rsidP="005004CA">
            <w:pPr>
              <w:rPr>
                <w:rFonts w:asciiTheme="minorHAnsi" w:hAnsiTheme="minorHAnsi"/>
              </w:rPr>
            </w:pPr>
          </w:p>
        </w:tc>
      </w:tr>
    </w:tbl>
    <w:p w:rsidR="005004CA" w:rsidRPr="007B66E3" w:rsidRDefault="005004CA" w:rsidP="005004CA">
      <w:pPr>
        <w:rPr>
          <w:rFonts w:asciiTheme="minorHAnsi" w:hAnsiTheme="minorHAnsi"/>
        </w:rPr>
      </w:pPr>
    </w:p>
    <w:p w:rsidR="00396290" w:rsidRPr="007B66E3" w:rsidRDefault="00396290" w:rsidP="00F6529B">
      <w:pPr>
        <w:rPr>
          <w:rFonts w:asciiTheme="minorHAnsi" w:hAnsiTheme="minorHAnsi"/>
          <w:i/>
        </w:rPr>
      </w:pPr>
    </w:p>
    <w:p w:rsidR="00820DC3" w:rsidRPr="007B66E3" w:rsidRDefault="00F653D6" w:rsidP="00820DC3">
      <w:pPr>
        <w:pStyle w:val="Indent"/>
        <w:tabs>
          <w:tab w:val="left" w:pos="4680"/>
        </w:tabs>
        <w:ind w:left="0" w:firstLine="0"/>
        <w:rPr>
          <w:rFonts w:asciiTheme="minorHAnsi" w:hAnsiTheme="minorHAnsi" w:cs="Arial"/>
          <w:b/>
          <w:bCs/>
          <w:noProof/>
          <w:sz w:val="24"/>
          <w:szCs w:val="24"/>
        </w:rPr>
      </w:pPr>
      <w:r w:rsidRPr="007B66E3">
        <w:rPr>
          <w:rFonts w:asciiTheme="minorHAnsi" w:hAnsiTheme="minorHAnsi" w:cs="Arial"/>
          <w:b/>
          <w:bCs/>
          <w:noProof/>
          <w:sz w:val="24"/>
          <w:szCs w:val="24"/>
        </w:rPr>
        <w:t>ISSUE</w:t>
      </w:r>
      <w:r w:rsidR="008D5B49" w:rsidRPr="007B66E3">
        <w:rPr>
          <w:rFonts w:asciiTheme="minorHAnsi" w:hAnsiTheme="minorHAnsi" w:cs="Arial"/>
          <w:b/>
          <w:bCs/>
          <w:noProof/>
          <w:sz w:val="24"/>
          <w:szCs w:val="24"/>
        </w:rPr>
        <w:t xml:space="preserve"> OVERVIEW:</w:t>
      </w:r>
    </w:p>
    <w:p w:rsidR="00F847E3" w:rsidRPr="007B66E3" w:rsidRDefault="00EE6C22" w:rsidP="00EE6C22">
      <w:pPr>
        <w:rPr>
          <w:rFonts w:asciiTheme="minorHAnsi" w:hAnsiTheme="minorHAnsi"/>
        </w:rPr>
      </w:pPr>
      <w:r w:rsidRPr="007B66E3">
        <w:rPr>
          <w:rFonts w:asciiTheme="minorHAnsi" w:hAnsiTheme="minorHAnsi"/>
        </w:rPr>
        <w:t xml:space="preserve">Per a review and recommendation by the Assessment Advisory Committee and the State Advisory Council for Special Education, </w:t>
      </w:r>
      <w:r w:rsidR="002C0417" w:rsidRPr="007B66E3">
        <w:rPr>
          <w:rFonts w:asciiTheme="minorHAnsi" w:hAnsiTheme="minorHAnsi" w:cs="Arial"/>
          <w:bCs/>
          <w:noProof/>
        </w:rPr>
        <w:t xml:space="preserve">ODE staff </w:t>
      </w:r>
      <w:r w:rsidR="007C0B6C" w:rsidRPr="007B66E3">
        <w:rPr>
          <w:rFonts w:asciiTheme="minorHAnsi" w:hAnsiTheme="minorHAnsi" w:cs="Arial"/>
          <w:bCs/>
          <w:noProof/>
        </w:rPr>
        <w:t xml:space="preserve">recommends the </w:t>
      </w:r>
      <w:r w:rsidR="002C0417" w:rsidRPr="007B66E3">
        <w:rPr>
          <w:rFonts w:asciiTheme="minorHAnsi" w:hAnsiTheme="minorHAnsi" w:cs="Arial"/>
          <w:bCs/>
          <w:noProof/>
        </w:rPr>
        <w:t>approach</w:t>
      </w:r>
      <w:r w:rsidR="007C0B6C" w:rsidRPr="007B66E3">
        <w:rPr>
          <w:rFonts w:asciiTheme="minorHAnsi" w:hAnsiTheme="minorHAnsi" w:cs="Arial"/>
          <w:bCs/>
          <w:noProof/>
        </w:rPr>
        <w:t xml:space="preserve"> delineated above</w:t>
      </w:r>
      <w:r w:rsidR="002C0417" w:rsidRPr="007B66E3">
        <w:rPr>
          <w:rFonts w:asciiTheme="minorHAnsi" w:hAnsiTheme="minorHAnsi" w:cs="Arial"/>
          <w:bCs/>
          <w:noProof/>
        </w:rPr>
        <w:t xml:space="preserve"> to the identification and selection of a vendor for Oregon’s alternate assessment aligned to CCSS.</w:t>
      </w:r>
    </w:p>
    <w:sectPr w:rsidR="00F847E3" w:rsidRPr="007B66E3" w:rsidSect="007B66E3">
      <w:footerReference w:type="even" r:id="rId8"/>
      <w:footerReference w:type="default" r:id="rId9"/>
      <w:pgSz w:w="12240" w:h="15840"/>
      <w:pgMar w:top="864" w:right="864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73D" w:rsidRDefault="000E673D">
      <w:r>
        <w:separator/>
      </w:r>
    </w:p>
  </w:endnote>
  <w:endnote w:type="continuationSeparator" w:id="0">
    <w:p w:rsidR="000E673D" w:rsidRDefault="000E6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DC3" w:rsidRDefault="00820DC3" w:rsidP="005A334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20DC3" w:rsidRDefault="00820DC3" w:rsidP="005A334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DC3" w:rsidRDefault="00820DC3" w:rsidP="005A334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A5A38">
      <w:rPr>
        <w:rStyle w:val="PageNumber"/>
        <w:noProof/>
      </w:rPr>
      <w:t>1</w:t>
    </w:r>
    <w:r>
      <w:rPr>
        <w:rStyle w:val="PageNumber"/>
      </w:rPr>
      <w:fldChar w:fldCharType="end"/>
    </w:r>
  </w:p>
  <w:p w:rsidR="00820DC3" w:rsidRPr="00D0690B" w:rsidRDefault="00820DC3" w:rsidP="005A334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73D" w:rsidRDefault="000E673D">
      <w:r>
        <w:separator/>
      </w:r>
    </w:p>
  </w:footnote>
  <w:footnote w:type="continuationSeparator" w:id="0">
    <w:p w:rsidR="000E673D" w:rsidRDefault="000E67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23A7C"/>
    <w:multiLevelType w:val="hybridMultilevel"/>
    <w:tmpl w:val="F3C6AB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6A13DC"/>
    <w:multiLevelType w:val="hybridMultilevel"/>
    <w:tmpl w:val="D7DEF5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D7626"/>
    <w:multiLevelType w:val="hybridMultilevel"/>
    <w:tmpl w:val="9296F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5E7ADD"/>
    <w:multiLevelType w:val="hybridMultilevel"/>
    <w:tmpl w:val="8F566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5A64F09"/>
    <w:multiLevelType w:val="hybridMultilevel"/>
    <w:tmpl w:val="965AA6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3B197B"/>
    <w:multiLevelType w:val="hybridMultilevel"/>
    <w:tmpl w:val="572CC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4D2D83"/>
    <w:multiLevelType w:val="hybridMultilevel"/>
    <w:tmpl w:val="2E56EFA4"/>
    <w:lvl w:ilvl="0" w:tplc="413295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984896"/>
    <w:multiLevelType w:val="hybridMultilevel"/>
    <w:tmpl w:val="EB5851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7C87FC5"/>
    <w:multiLevelType w:val="hybridMultilevel"/>
    <w:tmpl w:val="E02E0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1B4D51"/>
    <w:multiLevelType w:val="hybridMultilevel"/>
    <w:tmpl w:val="C5FE2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C012C7"/>
    <w:multiLevelType w:val="hybridMultilevel"/>
    <w:tmpl w:val="26B42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F452C4"/>
    <w:multiLevelType w:val="hybridMultilevel"/>
    <w:tmpl w:val="F8800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3C49F4"/>
    <w:multiLevelType w:val="hybridMultilevel"/>
    <w:tmpl w:val="9A0C3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D30ED5"/>
    <w:multiLevelType w:val="hybridMultilevel"/>
    <w:tmpl w:val="48AA1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0F2285"/>
    <w:multiLevelType w:val="hybridMultilevel"/>
    <w:tmpl w:val="E564C354"/>
    <w:lvl w:ilvl="0" w:tplc="83F48A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ker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7C74FD"/>
    <w:multiLevelType w:val="hybridMultilevel"/>
    <w:tmpl w:val="C1E4D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9042C3"/>
    <w:multiLevelType w:val="hybridMultilevel"/>
    <w:tmpl w:val="E73684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9FB54CC"/>
    <w:multiLevelType w:val="hybridMultilevel"/>
    <w:tmpl w:val="AB2C2DD0"/>
    <w:lvl w:ilvl="0" w:tplc="83F48A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ker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17"/>
  </w:num>
  <w:num w:numId="4">
    <w:abstractNumId w:val="14"/>
  </w:num>
  <w:num w:numId="5">
    <w:abstractNumId w:val="2"/>
  </w:num>
  <w:num w:numId="6">
    <w:abstractNumId w:val="8"/>
  </w:num>
  <w:num w:numId="7">
    <w:abstractNumId w:val="12"/>
  </w:num>
  <w:num w:numId="8">
    <w:abstractNumId w:val="3"/>
  </w:num>
  <w:num w:numId="9">
    <w:abstractNumId w:val="7"/>
  </w:num>
  <w:num w:numId="10">
    <w:abstractNumId w:val="11"/>
  </w:num>
  <w:num w:numId="11">
    <w:abstractNumId w:val="6"/>
  </w:num>
  <w:num w:numId="12">
    <w:abstractNumId w:val="5"/>
  </w:num>
  <w:num w:numId="13">
    <w:abstractNumId w:val="1"/>
  </w:num>
  <w:num w:numId="14">
    <w:abstractNumId w:val="13"/>
  </w:num>
  <w:num w:numId="15">
    <w:abstractNumId w:val="10"/>
  </w:num>
  <w:num w:numId="16">
    <w:abstractNumId w:val="4"/>
  </w:num>
  <w:num w:numId="17">
    <w:abstractNumId w:val="1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199"/>
    <w:rsid w:val="000646E9"/>
    <w:rsid w:val="00072607"/>
    <w:rsid w:val="000E673D"/>
    <w:rsid w:val="000F0957"/>
    <w:rsid w:val="001128FF"/>
    <w:rsid w:val="00146154"/>
    <w:rsid w:val="00181477"/>
    <w:rsid w:val="001D6FEE"/>
    <w:rsid w:val="001D7DDA"/>
    <w:rsid w:val="002050BC"/>
    <w:rsid w:val="00211187"/>
    <w:rsid w:val="00211ECC"/>
    <w:rsid w:val="0023490E"/>
    <w:rsid w:val="00246BBC"/>
    <w:rsid w:val="00274317"/>
    <w:rsid w:val="002C0417"/>
    <w:rsid w:val="002D5497"/>
    <w:rsid w:val="00330801"/>
    <w:rsid w:val="00364FF8"/>
    <w:rsid w:val="00396290"/>
    <w:rsid w:val="003A0263"/>
    <w:rsid w:val="003A5F77"/>
    <w:rsid w:val="003D53C2"/>
    <w:rsid w:val="003E78AC"/>
    <w:rsid w:val="003F0910"/>
    <w:rsid w:val="004043A1"/>
    <w:rsid w:val="004421C0"/>
    <w:rsid w:val="00453234"/>
    <w:rsid w:val="0047453C"/>
    <w:rsid w:val="00487069"/>
    <w:rsid w:val="004912F0"/>
    <w:rsid w:val="004A1EF3"/>
    <w:rsid w:val="005004CA"/>
    <w:rsid w:val="00506481"/>
    <w:rsid w:val="00522DAF"/>
    <w:rsid w:val="00546985"/>
    <w:rsid w:val="00556F89"/>
    <w:rsid w:val="0058242E"/>
    <w:rsid w:val="005A0215"/>
    <w:rsid w:val="005A334C"/>
    <w:rsid w:val="005A5FD2"/>
    <w:rsid w:val="005E5045"/>
    <w:rsid w:val="00644F7C"/>
    <w:rsid w:val="006649F7"/>
    <w:rsid w:val="00674B83"/>
    <w:rsid w:val="006814EA"/>
    <w:rsid w:val="006B633F"/>
    <w:rsid w:val="006E2126"/>
    <w:rsid w:val="006E5D3B"/>
    <w:rsid w:val="00707F90"/>
    <w:rsid w:val="00754D79"/>
    <w:rsid w:val="00761503"/>
    <w:rsid w:val="007B66E3"/>
    <w:rsid w:val="007B77AC"/>
    <w:rsid w:val="007C0B6C"/>
    <w:rsid w:val="0080056E"/>
    <w:rsid w:val="00820DC3"/>
    <w:rsid w:val="0082422C"/>
    <w:rsid w:val="00837524"/>
    <w:rsid w:val="0085406E"/>
    <w:rsid w:val="00860020"/>
    <w:rsid w:val="00863C21"/>
    <w:rsid w:val="008D5B49"/>
    <w:rsid w:val="00914204"/>
    <w:rsid w:val="00937833"/>
    <w:rsid w:val="00945792"/>
    <w:rsid w:val="00947754"/>
    <w:rsid w:val="00971A40"/>
    <w:rsid w:val="009A1E50"/>
    <w:rsid w:val="009B76B0"/>
    <w:rsid w:val="009C60A1"/>
    <w:rsid w:val="00A052A1"/>
    <w:rsid w:val="00A07568"/>
    <w:rsid w:val="00A46CA1"/>
    <w:rsid w:val="00A50E7F"/>
    <w:rsid w:val="00AA5A38"/>
    <w:rsid w:val="00B00BFF"/>
    <w:rsid w:val="00B02A12"/>
    <w:rsid w:val="00B87F07"/>
    <w:rsid w:val="00B964CB"/>
    <w:rsid w:val="00BB5243"/>
    <w:rsid w:val="00C035E5"/>
    <w:rsid w:val="00C147FF"/>
    <w:rsid w:val="00C3158F"/>
    <w:rsid w:val="00C46D22"/>
    <w:rsid w:val="00C61009"/>
    <w:rsid w:val="00CA037A"/>
    <w:rsid w:val="00D501D1"/>
    <w:rsid w:val="00DB6334"/>
    <w:rsid w:val="00DB7E79"/>
    <w:rsid w:val="00DE4D52"/>
    <w:rsid w:val="00E37199"/>
    <w:rsid w:val="00E41D24"/>
    <w:rsid w:val="00E44844"/>
    <w:rsid w:val="00E610C7"/>
    <w:rsid w:val="00E863D8"/>
    <w:rsid w:val="00E951F9"/>
    <w:rsid w:val="00EA6EEB"/>
    <w:rsid w:val="00EE6C22"/>
    <w:rsid w:val="00EF65F2"/>
    <w:rsid w:val="00F229C2"/>
    <w:rsid w:val="00F6529B"/>
    <w:rsid w:val="00F653D6"/>
    <w:rsid w:val="00F773F4"/>
    <w:rsid w:val="00F847E3"/>
    <w:rsid w:val="00FE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7199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">
    <w:name w:val="Indent"/>
    <w:basedOn w:val="Normal"/>
    <w:rsid w:val="00E37199"/>
    <w:pPr>
      <w:overflowPunct w:val="0"/>
      <w:autoSpaceDE w:val="0"/>
      <w:autoSpaceDN w:val="0"/>
      <w:adjustRightInd w:val="0"/>
      <w:ind w:left="540" w:hanging="540"/>
      <w:textAlignment w:val="baseline"/>
    </w:pPr>
    <w:rPr>
      <w:sz w:val="22"/>
      <w:szCs w:val="20"/>
    </w:rPr>
  </w:style>
  <w:style w:type="paragraph" w:styleId="Footer">
    <w:name w:val="footer"/>
    <w:basedOn w:val="Normal"/>
    <w:link w:val="FooterChar"/>
    <w:rsid w:val="00E371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37199"/>
    <w:rPr>
      <w:rFonts w:ascii="Arial" w:hAnsi="Arial"/>
      <w:sz w:val="24"/>
      <w:szCs w:val="24"/>
    </w:rPr>
  </w:style>
  <w:style w:type="character" w:styleId="PageNumber">
    <w:name w:val="page number"/>
    <w:basedOn w:val="DefaultParagraphFont"/>
    <w:rsid w:val="00E37199"/>
  </w:style>
  <w:style w:type="character" w:styleId="Hyperlink">
    <w:name w:val="Hyperlink"/>
    <w:basedOn w:val="DefaultParagraphFont"/>
    <w:rsid w:val="006E5D3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5064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64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004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7199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">
    <w:name w:val="Indent"/>
    <w:basedOn w:val="Normal"/>
    <w:rsid w:val="00E37199"/>
    <w:pPr>
      <w:overflowPunct w:val="0"/>
      <w:autoSpaceDE w:val="0"/>
      <w:autoSpaceDN w:val="0"/>
      <w:adjustRightInd w:val="0"/>
      <w:ind w:left="540" w:hanging="540"/>
      <w:textAlignment w:val="baseline"/>
    </w:pPr>
    <w:rPr>
      <w:sz w:val="22"/>
      <w:szCs w:val="20"/>
    </w:rPr>
  </w:style>
  <w:style w:type="paragraph" w:styleId="Footer">
    <w:name w:val="footer"/>
    <w:basedOn w:val="Normal"/>
    <w:link w:val="FooterChar"/>
    <w:rsid w:val="00E371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37199"/>
    <w:rPr>
      <w:rFonts w:ascii="Arial" w:hAnsi="Arial"/>
      <w:sz w:val="24"/>
      <w:szCs w:val="24"/>
    </w:rPr>
  </w:style>
  <w:style w:type="character" w:styleId="PageNumber">
    <w:name w:val="page number"/>
    <w:basedOn w:val="DefaultParagraphFont"/>
    <w:rsid w:val="00E37199"/>
  </w:style>
  <w:style w:type="character" w:styleId="Hyperlink">
    <w:name w:val="Hyperlink"/>
    <w:basedOn w:val="DefaultParagraphFont"/>
    <w:rsid w:val="006E5D3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5064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64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004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ec60daf9-795a-4040-9785-6b9d8ae581da">2020-07-18T14:44:50+00:00</Remediation_x0020_Date>
    <Priority xmlns="ec60daf9-795a-4040-9785-6b9d8ae581da">New</Priority>
    <Estimated_x0020_Creation_x0020_Date xmlns="ec60daf9-795a-4040-9785-6b9d8ae581d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F345F31F18E44680D1011C5E8A15A0" ma:contentTypeVersion="6" ma:contentTypeDescription="Create a new document." ma:contentTypeScope="" ma:versionID="d6fb99deb2dc95688930dc2652d35da3">
  <xsd:schema xmlns:xsd="http://www.w3.org/2001/XMLSchema" xmlns:xs="http://www.w3.org/2001/XMLSchema" xmlns:p="http://schemas.microsoft.com/office/2006/metadata/properties" xmlns:ns1="http://schemas.microsoft.com/sharepoint/v3" xmlns:ns2="ec60daf9-795a-4040-9785-6b9d8ae581da" targetNamespace="http://schemas.microsoft.com/office/2006/metadata/properties" ma:root="true" ma:fieldsID="cb1c7d4551c6d7fd7a9b7e90f8482228" ns1:_="" ns2:_="">
    <xsd:import namespace="http://schemas.microsoft.com/sharepoint/v3"/>
    <xsd:import namespace="ec60daf9-795a-4040-9785-6b9d8ae581da"/>
    <xsd:element name="properties">
      <xsd:complexType>
        <xsd:sequence>
          <xsd:element name="documentManagement">
            <xsd:complexType>
              <xsd:all>
                <xsd:element ref="ns2:Estimated_x0020_Creation_x0020_Date" minOccurs="0"/>
                <xsd:element ref="ns2:Remediation_x0020_Date" minOccurs="0"/>
                <xsd:element ref="ns1:PublishingStartDate" minOccurs="0"/>
                <xsd:element ref="ns1:PublishingExpirationDate" minOccurs="0"/>
                <xsd:element ref="ns2: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6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7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0daf9-795a-4040-9785-6b9d8ae581da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2" nillable="true" ma:displayName="Estimated Creation Date" ma:format="DateOnly" ma:internalName="Estimated_x0020_Creation_x0020_Date0" ma:readOnly="false">
      <xsd:simpleType>
        <xsd:restriction base="dms:DateTime"/>
      </xsd:simpleType>
    </xsd:element>
    <xsd:element name="Remediation_x0020_Date" ma:index="3" nillable="true" ma:displayName="Remediation Date" ma:default="[today]" ma:format="DateOnly" ma:internalName="Remediation_x0020_Date0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0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166BE7-E1D3-415B-8F32-5DCC1AE197D7}"/>
</file>

<file path=customXml/itemProps2.xml><?xml version="1.0" encoding="utf-8"?>
<ds:datastoreItem xmlns:ds="http://schemas.openxmlformats.org/officeDocument/2006/customXml" ds:itemID="{BF545135-1C61-42DB-AD16-3CC76A9EF991}"/>
</file>

<file path=customXml/itemProps3.xml><?xml version="1.0" encoding="utf-8"?>
<ds:datastoreItem xmlns:ds="http://schemas.openxmlformats.org/officeDocument/2006/customXml" ds:itemID="{CFCAEFCD-7697-4255-A715-D05F411F333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mccombj</dc:creator>
  <cp:lastModifiedBy>DEATON Jenni</cp:lastModifiedBy>
  <cp:revision>3</cp:revision>
  <cp:lastPrinted>2013-12-03T02:11:00Z</cp:lastPrinted>
  <dcterms:created xsi:type="dcterms:W3CDTF">2013-12-03T02:11:00Z</dcterms:created>
  <dcterms:modified xsi:type="dcterms:W3CDTF">2013-12-05T18:50:00Z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0x0101005EF345F31F18E44680D1011C5E8A15A0</vt:lpwstr>
  </property>
  <property fmtid="{D5CDD505-2E9C-101B-9397-08002B2CF9AE}" pid="6" name="Priority">
    <vt:lpwstr>New</vt:lpwstr>
  </property>
</Properties>
</file>