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9493" w14:textId="77777777" w:rsidR="009B32AB" w:rsidRDefault="009B32AB" w:rsidP="009B32AB">
      <w:pPr>
        <w:rPr>
          <w:rFonts w:ascii="Tahoma" w:hAnsi="Tahoma" w:cs="Tahoma"/>
          <w:sz w:val="20"/>
          <w:szCs w:val="20"/>
        </w:rPr>
      </w:pPr>
    </w:p>
    <w:p w14:paraId="3D34AC0F" w14:textId="77777777" w:rsidR="009B32AB" w:rsidRDefault="009B32AB" w:rsidP="009B32AB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28B9A16E" w14:textId="77777777" w:rsidR="009B32AB" w:rsidRDefault="009B32AB" w:rsidP="009B32AB">
      <w:pPr>
        <w:pStyle w:val="PlainText"/>
        <w:rPr>
          <w:sz w:val="10"/>
          <w:szCs w:val="10"/>
        </w:rPr>
      </w:pPr>
    </w:p>
    <w:p w14:paraId="7472B49A" w14:textId="77777777" w:rsidR="009B32AB" w:rsidRDefault="009B32AB" w:rsidP="009B32AB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February 22nd, 2024</w:t>
      </w:r>
    </w:p>
    <w:p w14:paraId="6F876843" w14:textId="77777777" w:rsidR="009B32AB" w:rsidRDefault="009B32AB" w:rsidP="009B32AB">
      <w:pPr>
        <w:pStyle w:val="PlainText"/>
        <w:jc w:val="center"/>
        <w:rPr>
          <w:szCs w:val="10"/>
        </w:rPr>
      </w:pPr>
      <w:r>
        <w:rPr>
          <w:rFonts w:ascii="Tahoma" w:hAnsi="Tahoma" w:cs="Tahoma"/>
          <w:b/>
          <w:sz w:val="40"/>
          <w:szCs w:val="10"/>
        </w:rPr>
        <w:t>3:00 PM – 5:00PM</w:t>
      </w:r>
    </w:p>
    <w:p w14:paraId="38B7B6F8" w14:textId="77777777" w:rsidR="009B32AB" w:rsidRDefault="009B32AB" w:rsidP="009B32A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7AF31FD5" w14:textId="77777777" w:rsidR="009B32AB" w:rsidRDefault="009B32AB" w:rsidP="009B32A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5C19231E" w14:textId="77777777" w:rsidR="009B32AB" w:rsidRDefault="009B32AB" w:rsidP="009B32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will be held by videoconference. </w:t>
      </w:r>
      <w:proofErr w:type="gramStart"/>
      <w:r>
        <w:rPr>
          <w:rFonts w:ascii="Tahoma" w:hAnsi="Tahoma" w:cs="Tahoma"/>
        </w:rPr>
        <w:t>Attend</w:t>
      </w:r>
      <w:proofErr w:type="gramEnd"/>
      <w:r>
        <w:rPr>
          <w:rFonts w:ascii="Tahoma" w:hAnsi="Tahoma" w:cs="Tahoma"/>
        </w:rPr>
        <w:t xml:space="preserve"> the meeting using the Zoom.com platform or by telephone.</w:t>
      </w:r>
    </w:p>
    <w:p w14:paraId="251C0134" w14:textId="77777777" w:rsidR="009B32AB" w:rsidRDefault="009B32AB" w:rsidP="009B32AB">
      <w:pPr>
        <w:rPr>
          <w:rFonts w:ascii="Tahoma" w:hAnsi="Tahoma" w:cs="Tahoma"/>
          <w:sz w:val="24"/>
          <w:szCs w:val="24"/>
        </w:rPr>
      </w:pPr>
    </w:p>
    <w:p w14:paraId="3E66E422" w14:textId="77777777" w:rsidR="009B32AB" w:rsidRDefault="009B32AB" w:rsidP="009B32AB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0C4AC7B1" w14:textId="77777777" w:rsidR="009B32AB" w:rsidRDefault="009B32AB" w:rsidP="009B32AB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2BDB94E3" w14:textId="77777777" w:rsidR="009B32AB" w:rsidRDefault="009B32AB" w:rsidP="009B32AB">
      <w:pPr>
        <w:rPr>
          <w:sz w:val="24"/>
          <w:szCs w:val="24"/>
        </w:rPr>
      </w:pPr>
    </w:p>
    <w:p w14:paraId="21EB9C29" w14:textId="77777777" w:rsidR="009B32AB" w:rsidRDefault="009B32AB" w:rsidP="009B32AB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66D2A69C" w14:textId="77777777" w:rsidR="009B32AB" w:rsidRDefault="009B32AB" w:rsidP="009B32AB">
      <w:pPr>
        <w:jc w:val="center"/>
        <w:rPr>
          <w:rFonts w:ascii="Tahoma" w:hAnsi="Tahoma" w:cs="Tahoma"/>
          <w:sz w:val="36"/>
          <w:szCs w:val="36"/>
          <w:u w:val="single"/>
        </w:rPr>
      </w:pPr>
    </w:p>
    <w:p w14:paraId="3A4EA715" w14:textId="77777777" w:rsidR="009B32AB" w:rsidRDefault="009B32AB" w:rsidP="009B32AB">
      <w:pPr>
        <w:pStyle w:val="ListParagraph"/>
        <w:numPr>
          <w:ilvl w:val="0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CALL TO ORDER- Chairman Hauth.</w:t>
      </w:r>
    </w:p>
    <w:p w14:paraId="766CA67E" w14:textId="77777777" w:rsidR="009B32AB" w:rsidRDefault="009B32AB" w:rsidP="009B32AB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Roll call.</w:t>
      </w:r>
    </w:p>
    <w:p w14:paraId="413C361F" w14:textId="77777777" w:rsidR="009B32AB" w:rsidRDefault="009B32AB" w:rsidP="009B32AB">
      <w:pPr>
        <w:pStyle w:val="ListParagraph"/>
        <w:numPr>
          <w:ilvl w:val="1"/>
          <w:numId w:val="2"/>
        </w:numPr>
        <w:spacing w:after="1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Adoption of past meeting minutes.</w:t>
      </w:r>
    </w:p>
    <w:p w14:paraId="3DF510F6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Replace Salem 1 representative and vice chair position.</w:t>
      </w:r>
    </w:p>
    <w:p w14:paraId="7D989511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</w:p>
    <w:p w14:paraId="619B9600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The nature of this meeting I propose will be to not only discuss items of impact upon VFM’s, but </w:t>
      </w:r>
      <w:proofErr w:type="gramStart"/>
      <w:r>
        <w:rPr>
          <w:rFonts w:ascii="Tahoma" w:hAnsi="Tahoma" w:cs="Tahoma"/>
          <w:sz w:val="36"/>
          <w:szCs w:val="36"/>
        </w:rPr>
        <w:t>as well</w:t>
      </w:r>
      <w:proofErr w:type="gramEnd"/>
      <w:r>
        <w:rPr>
          <w:rFonts w:ascii="Tahoma" w:hAnsi="Tahoma" w:cs="Tahoma"/>
          <w:sz w:val="36"/>
          <w:szCs w:val="36"/>
        </w:rPr>
        <w:t xml:space="preserve"> to understand the agencies point of view and then identify the possibility of common ground understanding.</w:t>
      </w:r>
    </w:p>
    <w:p w14:paraId="28D65C56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</w:p>
    <w:p w14:paraId="42A11D05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I would ask that these discussions include but are not limited to the following.</w:t>
      </w:r>
    </w:p>
    <w:p w14:paraId="39E3111F" w14:textId="77777777" w:rsidR="009B32AB" w:rsidRDefault="009B32AB" w:rsidP="009B32AB">
      <w:pPr>
        <w:pStyle w:val="PlainText"/>
        <w:rPr>
          <w:rFonts w:ascii="Tahoma" w:hAnsi="Tahoma" w:cs="Tahoma"/>
          <w:sz w:val="36"/>
          <w:szCs w:val="36"/>
        </w:rPr>
      </w:pPr>
    </w:p>
    <w:p w14:paraId="5714B6F7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Public Comments.</w:t>
      </w:r>
    </w:p>
    <w:p w14:paraId="50BC005D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Script Vending.</w:t>
      </w:r>
    </w:p>
    <w:p w14:paraId="5766D96F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Self Service Initiative.</w:t>
      </w:r>
    </w:p>
    <w:p w14:paraId="1FB05583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Full Time Employment.</w:t>
      </w:r>
    </w:p>
    <w:p w14:paraId="4ACD426E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Unassigned Vending Assignment and Facility Development.</w:t>
      </w:r>
    </w:p>
    <w:p w14:paraId="3F7A4682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Active Participation.</w:t>
      </w:r>
    </w:p>
    <w:p w14:paraId="50EFCD2E" w14:textId="77777777" w:rsidR="009B32AB" w:rsidRDefault="009B32AB" w:rsidP="009B32AB">
      <w:pPr>
        <w:pStyle w:val="PlainText"/>
        <w:numPr>
          <w:ilvl w:val="0"/>
          <w:numId w:val="2"/>
        </w:numPr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Program Image.</w:t>
      </w:r>
    </w:p>
    <w:p w14:paraId="1A9F4364" w14:textId="77777777" w:rsidR="009B32AB" w:rsidRDefault="009B32AB" w:rsidP="009B32AB">
      <w:pPr>
        <w:rPr>
          <w:rFonts w:ascii="Tahoma" w:eastAsia="Calibri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Adjournment.</w:t>
      </w:r>
    </w:p>
    <w:p w14:paraId="1E189484" w14:textId="77845AE9" w:rsidR="00455E11" w:rsidRDefault="00455E11">
      <w:pP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</w:p>
    <w:p w14:paraId="5869DD55" w14:textId="1D2DBDBF" w:rsidR="00AA564C" w:rsidRPr="00AA564C" w:rsidRDefault="00AA564C" w:rsidP="00AA56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Transcript</w:t>
      </w:r>
    </w:p>
    <w:p w14:paraId="37A5F481" w14:textId="77777777" w:rsidR="00AA564C" w:rsidRPr="00AA564C" w:rsidRDefault="00AA564C" w:rsidP="00142DB9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5A24EDE" w14:textId="5EA3BCBA" w:rsidR="00F9328A" w:rsidRPr="00AA564C" w:rsidRDefault="00F9328A" w:rsidP="00142DB9">
      <w:pPr>
        <w:spacing w:after="0" w:line="240" w:lineRule="auto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switch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prioritize.</w:t>
      </w:r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So…</w:t>
      </w:r>
    </w:p>
    <w:p w14:paraId="12FF8A85" w14:textId="77777777" w:rsidR="00ED65A3" w:rsidRPr="00AA564C" w:rsidRDefault="00ED65A3" w:rsidP="00142D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EB8801B" w14:textId="3B1589FC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course.</w:t>
      </w:r>
    </w:p>
    <w:p w14:paraId="58D2A482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173D0A" w14:textId="2E60143D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hear.</w:t>
      </w:r>
    </w:p>
    <w:p w14:paraId="635B0F60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8D6912" w14:textId="753B9E2D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</w:p>
    <w:p w14:paraId="6DDFC1A1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04B978" w14:textId="60090CF0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ewanda?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701F3A94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54C19F1" w14:textId="3E6027E3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Present.</w:t>
      </w:r>
    </w:p>
    <w:p w14:paraId="0AD5CC17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8C1B3B" w14:textId="56424C1F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6351D66E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FD5078" w14:textId="6BC182C8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F93B270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500B98" w14:textId="3EADA494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Webber?</w:t>
      </w:r>
    </w:p>
    <w:p w14:paraId="6BBC38B9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D98B9B" w14:textId="1B48D598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6BD4F11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AD0AB8" w14:textId="411F805C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quorum.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0012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Correct?</w:t>
      </w:r>
    </w:p>
    <w:p w14:paraId="7125622B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80FF66" w14:textId="035A2DB9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</w:p>
    <w:p w14:paraId="5E217894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D2BBA1" w14:textId="76D41883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13F5E0A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74E595" w14:textId="05B410A7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</w:p>
    <w:p w14:paraId="45367C31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9853A7" w14:textId="69297AEB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03D2C840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CE154B" w14:textId="10688301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bus.</w:t>
      </w:r>
    </w:p>
    <w:p w14:paraId="14FA970D" w14:textId="77777777" w:rsidR="00ED65A3" w:rsidRPr="00AA564C" w:rsidRDefault="00ED65A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13C01A" w14:textId="3FC1EDA3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</w:p>
    <w:p w14:paraId="1AEA66F6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7BD87D4" w14:textId="1B0B87F1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</w:p>
    <w:p w14:paraId="24A98AD2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D109672" w14:textId="269D377C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line?</w:t>
      </w:r>
    </w:p>
    <w:p w14:paraId="729A09BE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6889BB" w14:textId="04F8A887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0B0330C9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787737" w14:textId="31106FFB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joining.</w:t>
      </w:r>
    </w:p>
    <w:p w14:paraId="243DFA26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982603C" w14:textId="10D8F883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Michael.</w:t>
      </w:r>
    </w:p>
    <w:p w14:paraId="69726625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B2AB32" w14:textId="2073B81F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06A7DA0A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65E8F5B" w14:textId="3F3B41A6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4B609CB" w14:textId="77777777" w:rsidR="0044740D" w:rsidRPr="00AA564C" w:rsidRDefault="0044740D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B32886" w14:textId="5D131C68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3935B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honors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why [sic]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74726F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appoint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3D1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vice-chair,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honors,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63FB63A7" w14:textId="77777777" w:rsidR="0074726F" w:rsidRPr="00AA564C" w:rsidRDefault="0074726F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264870" w14:textId="7EB701EA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</w:p>
    <w:p w14:paraId="0DB6FB19" w14:textId="77777777" w:rsidR="0074726F" w:rsidRPr="00AA564C" w:rsidRDefault="0074726F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9A698B" w14:textId="44CD4453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looked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3034AB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choose.</w:t>
      </w:r>
    </w:p>
    <w:p w14:paraId="41F3EDC6" w14:textId="77777777" w:rsidR="00C60783" w:rsidRPr="00AA564C" w:rsidRDefault="00C6078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CFC77F" w14:textId="57E5C71A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adopt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January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minutes.</w:t>
      </w:r>
    </w:p>
    <w:p w14:paraId="7CBE8761" w14:textId="77777777" w:rsidR="00C60783" w:rsidRPr="00AA564C" w:rsidRDefault="00C6078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253059" w14:textId="5F135FAA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Okay, d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second?</w:t>
      </w:r>
    </w:p>
    <w:p w14:paraId="5DC32FDD" w14:textId="77777777" w:rsidR="00C60783" w:rsidRPr="00AA564C" w:rsidRDefault="00C6078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E6A48A" w14:textId="0B576B11" w:rsidR="00F9328A" w:rsidRPr="00AA564C" w:rsidRDefault="00F9328A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</w:p>
    <w:p w14:paraId="194D9C5B" w14:textId="77777777" w:rsidR="00C60783" w:rsidRPr="00AA564C" w:rsidRDefault="00C60783" w:rsidP="00F9328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4DEBFF" w14:textId="05AC42AF" w:rsidR="00142DB9" w:rsidRPr="00AA564C" w:rsidRDefault="00F9328A" w:rsidP="009A5D2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6D2FD54E" w14:textId="77777777" w:rsidR="00C60783" w:rsidRPr="00AA564C" w:rsidRDefault="00C60783" w:rsidP="009A5D2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01215C" w14:textId="20697E2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12CC4FAC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69BC22" w14:textId="56452F2E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3B5CA2D2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634BE6" w14:textId="405EA1B5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6942BB77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63B7CE" w14:textId="6ADD1883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2216485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98F406A" w14:textId="70BC04DF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C77EB8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4382AF3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A6EF9C" w14:textId="5171D5F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7DF6D72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4309FD" w14:textId="36FE33AA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</w:t>
      </w:r>
      <w:proofErr w:type="gramEnd"/>
      <w:r w:rsidR="00423D1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there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5C54358B" w14:textId="77777777" w:rsidR="00E3405B" w:rsidRPr="00AA564C" w:rsidRDefault="00E3405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8E31258" w14:textId="05926C37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explanation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other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 falls under </w:t>
      </w:r>
      <w:proofErr w:type="gramStart"/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 criteria</w:t>
      </w:r>
      <w:proofErr w:type="gramEnd"/>
      <w:r w:rsidR="006850A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43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[inaudible]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314B1FD5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436EDF" w14:textId="24F2AA63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of...</w:t>
      </w:r>
      <w:r w:rsidR="00C643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Replace Salem 1…</w:t>
      </w:r>
    </w:p>
    <w:p w14:paraId="6816994D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011DA1" w14:textId="5D4E1CAC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representative.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53009EA" w14:textId="77777777" w:rsidR="00C60783" w:rsidRPr="00AA564C" w:rsidRDefault="00C6078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3AF6C5" w14:textId="5592F16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6078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resign</w:t>
      </w:r>
      <w:proofErr w:type="gramEnd"/>
      <w:r w:rsidR="00C643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643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6435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6078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6078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confused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8380E6C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19B251" w14:textId="43A42E4B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A4B4498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EC2D3B7" w14:textId="738386FC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Salem...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proofErr w:type="gramEnd"/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70FD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area,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Salvador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DF4A80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Robert.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interest,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expressed,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appear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call,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</w:p>
    <w:p w14:paraId="63D3EAE0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40D0A0" w14:textId="4139854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4F90283F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9045FE" w14:textId="0B715FD2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01C95AA8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DA0024" w14:textId="3EB42DF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4B339C55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44078C" w14:textId="40D1324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49FBF7EB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E24E9F" w14:textId="0135150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62F438A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EEDC31" w14:textId="2F89D19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though.</w:t>
      </w:r>
    </w:p>
    <w:p w14:paraId="26F52D94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8200A5" w14:textId="52D6F65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ight?</w:t>
      </w:r>
    </w:p>
    <w:p w14:paraId="299AC1D6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5F804C" w14:textId="310AE4C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65859320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C9D2F5" w14:textId="26465F2E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0F9820F7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AEB156" w14:textId="5F5014DF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I’ll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</w:p>
    <w:p w14:paraId="4D8A24F7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D5E9CA" w14:textId="68F71818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1E90CEC6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76B10A" w14:textId="5E86B1AE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interested.</w:t>
      </w:r>
    </w:p>
    <w:p w14:paraId="5CE70E03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372B17D" w14:textId="6A644B0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217BB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responded?</w:t>
      </w:r>
    </w:p>
    <w:p w14:paraId="45A193BD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0FCE9F" w14:textId="76274FD2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67978C3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7664CE" w14:textId="4DB204D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0C28186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0611C5" w14:textId="00A6DD3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notice?</w:t>
      </w:r>
    </w:p>
    <w:p w14:paraId="7B0BF73A" w14:textId="77777777" w:rsidR="00B217BB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E4A8BA" w14:textId="6A4AC60F" w:rsidR="00015BD7" w:rsidRPr="00AA564C" w:rsidRDefault="00B217BB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15BD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6456E05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29D291" w14:textId="35F87FDD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apparently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18F13D8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D7FED34" w14:textId="60B3577D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7A329FD0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BBA647" w14:textId="40EB46E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78C29D81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E6C915" w14:textId="6265E53D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4231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</w:p>
    <w:p w14:paraId="62E94905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E4F8CA" w14:textId="77B8DA4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appointment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appointed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70F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qualifications,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70F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B179A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528D9A27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291EF2" w14:textId="0999CDA7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7CDB2797" w14:textId="77777777" w:rsidR="00734346" w:rsidRPr="00AA564C" w:rsidRDefault="00734346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5EF90F" w14:textId="15F09F03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73434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84231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406BBCB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855617" w14:textId="7FADA0D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proofErr w:type="gramEnd"/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in…</w:t>
      </w:r>
    </w:p>
    <w:p w14:paraId="6FD828FA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449F8C" w14:textId="0815DF55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5163FEA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A9ACFB" w14:textId="06043AB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3ADB69E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5DDAF9" w14:textId="31D60215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7F8E8DAF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A6485D" w14:textId="1E4A33D5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6111830B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3303AF" w14:textId="60556866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A9EE06F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E11327" w14:textId="4D8BC1E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0ABEA16F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A87499" w14:textId="156CE1DD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70F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anything?</w:t>
      </w:r>
    </w:p>
    <w:p w14:paraId="1CB2A05C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98DC941" w14:textId="411FFDA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uncomfortable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DC370A1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6E9AE2" w14:textId="64CEB12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</w:p>
    <w:p w14:paraId="3A68A57A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388DFE" w14:textId="5E2F6CBE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listen!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mean?</w:t>
      </w:r>
    </w:p>
    <w:p w14:paraId="4B6C1475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FF9EE1" w14:textId="5C6B9BF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1F0DE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</w:p>
    <w:p w14:paraId="66522F82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6E36EA" w14:textId="551C22B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5F2B3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appointment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majority,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consensus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5F2B3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subcommittees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volunteer,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5F2B3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but..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8B70F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5CB2DD06" w14:textId="77777777" w:rsidR="005F2B33" w:rsidRPr="00AA564C" w:rsidRDefault="005F2B33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3D5CA4" w14:textId="7CA6C688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0D9535D0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D17CACF" w14:textId="6CCB0339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5AAD8DD0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CC28C2" w14:textId="6CC6474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09B62146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449836" w14:textId="110BBCFB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19FC04BD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8FFB26" w14:textId="147E17D3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4932127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A2CF19" w14:textId="6932500A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9995A45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EFDA4F" w14:textId="03717B34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44743691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96D593" w14:textId="3CF2A347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BB3DB6B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8C502D" w14:textId="093F9A96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Yea.</w:t>
      </w:r>
    </w:p>
    <w:p w14:paraId="006DB2F3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6474538" w14:textId="003E15C7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board!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84131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o.</w:t>
      </w:r>
    </w:p>
    <w:p w14:paraId="3615D911" w14:textId="77777777" w:rsidR="0084131A" w:rsidRPr="00AA564C" w:rsidRDefault="0084131A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373C87" w14:textId="18ACC6D1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52ADC2F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19CFF3" w14:textId="4692B97F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EA32825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4B6D01" w14:textId="74FADAB8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0ACB6CA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A17D08" w14:textId="1C33F8FB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2D455699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466230" w14:textId="422182A0" w:rsidR="00015BD7" w:rsidRPr="00AA564C" w:rsidRDefault="00015BD7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words.</w:t>
      </w:r>
    </w:p>
    <w:p w14:paraId="2B24E276" w14:textId="77777777" w:rsidR="001019D9" w:rsidRPr="00AA564C" w:rsidRDefault="001019D9" w:rsidP="00015BD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05659E4" w14:textId="132B3111" w:rsidR="00556209" w:rsidRPr="00AA564C" w:rsidRDefault="00015BD7" w:rsidP="00B137B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4BD9CC2" w14:textId="77777777" w:rsidR="001019D9" w:rsidRPr="00AA564C" w:rsidRDefault="001019D9" w:rsidP="00B137B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A03C5B" w14:textId="7B745F59" w:rsidR="00F657DF" w:rsidRPr="00AA564C" w:rsidRDefault="00F657DF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77DAD5F6" w14:textId="77777777" w:rsidR="001019D9" w:rsidRPr="00AA564C" w:rsidRDefault="001019D9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381B91" w14:textId="71B41788" w:rsidR="00F657DF" w:rsidRPr="00AA564C" w:rsidRDefault="00F657DF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77BE7D2E" w14:textId="77777777" w:rsidR="001019D9" w:rsidRPr="00AA564C" w:rsidRDefault="001019D9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00E956" w14:textId="54DF8F4E" w:rsidR="00F657DF" w:rsidRPr="00AA564C" w:rsidRDefault="00F657DF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1019D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this</w:t>
      </w:r>
      <w:r w:rsidR="001019D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finish.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  <w:r w:rsidR="001019D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movements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1019D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7D4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best.</w:t>
      </w:r>
      <w:r w:rsidR="001019D9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92A2C4E" w14:textId="77777777" w:rsidR="001019D9" w:rsidRPr="00AA564C" w:rsidRDefault="001019D9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4C301D4" w14:textId="1E3BC1D4" w:rsidR="00F657DF" w:rsidRPr="00AA564C" w:rsidRDefault="00F657DF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words.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tickles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D2FDB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7D4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 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semantics.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nfortunately.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hopefully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sooner.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constructive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D2FDB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jeez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December.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candidates.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honestly,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choice.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foremost,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personalities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there’s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constructively.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felt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exposure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genuine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compassionate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1085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structure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bureau--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bureaucratic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harmony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ability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81085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 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pleasantly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surprised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optimistic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7EC69DA5" w14:textId="77777777" w:rsidR="00CD2FDB" w:rsidRPr="00AA564C" w:rsidRDefault="00CD2FDB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829E4A0" w14:textId="30695346" w:rsidR="00F657DF" w:rsidRPr="00AA564C" w:rsidRDefault="00F657DF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</w:p>
    <w:p w14:paraId="7137E47C" w14:textId="77777777" w:rsidR="00E65D9C" w:rsidRPr="00AA564C" w:rsidRDefault="00E65D9C" w:rsidP="00F657D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8ECFD2A" w14:textId="5930692D" w:rsidR="00725995" w:rsidRPr="00AA564C" w:rsidRDefault="00F657DF" w:rsidP="002B1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bat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5C78BB7" w14:textId="77777777" w:rsidR="00E65D9C" w:rsidRPr="00AA564C" w:rsidRDefault="00E65D9C" w:rsidP="002B102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FC88710" w14:textId="369E3AEA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regarding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Z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confirmation,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confirmation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intention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resolution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B96D5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commitment</w:t>
      </w:r>
      <w:proofErr w:type="gramEnd"/>
      <w:r w:rsidR="00B96D5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for,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E65D9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implemented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delayed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5781BB7" w14:textId="77777777" w:rsidR="00E65D9C" w:rsidRPr="00AA564C" w:rsidRDefault="00E65D9C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C9455B" w14:textId="7EF7654A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overdue,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suffered.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authorizing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chips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faith,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65D9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encourage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65D9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confer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65D9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65D9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dealt,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31392704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766AD5" w14:textId="604772F7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5A7EA58B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ED3EC1" w14:textId="6D41F0AB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driver's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09DDE92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8D2FA1" w14:textId="5426DD4A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impatient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delays.</w:t>
      </w:r>
    </w:p>
    <w:p w14:paraId="631FF005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691233" w14:textId="6D289A5B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FBED948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EBF8C9" w14:textId="7B8368C7" w:rsidR="00D16D67" w:rsidRPr="00AA564C" w:rsidRDefault="00D16D67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035E2E78" w14:textId="77777777" w:rsidR="00F55595" w:rsidRPr="00AA564C" w:rsidRDefault="00F55595" w:rsidP="00D16D6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1E74EF9" w14:textId="3291EDF5" w:rsidR="00B14BB1" w:rsidRPr="00AA564C" w:rsidRDefault="00D16D67" w:rsidP="00E539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D5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06528BE" w14:textId="77777777" w:rsidR="00F55595" w:rsidRPr="00AA564C" w:rsidRDefault="00F55595" w:rsidP="00E539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D4E5692" w14:textId="424157A4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initiative.</w:t>
      </w:r>
    </w:p>
    <w:p w14:paraId="6CC4F655" w14:textId="77777777" w:rsidR="00F55595" w:rsidRPr="00AA564C" w:rsidRDefault="00F55595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E33BD9" w14:textId="1E3A1F69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B96D5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rightfully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F55595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jump.</w:t>
      </w:r>
    </w:p>
    <w:p w14:paraId="56C5C4FC" w14:textId="77777777" w:rsidR="00AC1ECA" w:rsidRPr="00AA564C" w:rsidRDefault="00AC1ECA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7BDBD6" w14:textId="7136878D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[inaudible] to say something?</w:t>
      </w:r>
    </w:p>
    <w:p w14:paraId="27456AB3" w14:textId="77777777" w:rsidR="0070011C" w:rsidRPr="00AA564C" w:rsidRDefault="0070011C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666CDC" w14:textId="32EAB639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inevitably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substance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denied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4EA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74EA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place,</w:t>
      </w:r>
      <w:r w:rsidR="0070011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now?</w:t>
      </w:r>
    </w:p>
    <w:p w14:paraId="4AB05B10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6B128F" w14:textId="77FDEB71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</w:p>
    <w:p w14:paraId="6DE16329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B3BB4F" w14:textId="647BF5A1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</w:p>
    <w:p w14:paraId="4D71CC37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25AADB" w14:textId="798788BB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B96358C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184F46" w14:textId="7A68868C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D74EA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proofErr w:type="gramEnd"/>
    </w:p>
    <w:p w14:paraId="1076B9B1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5B1D15" w14:textId="616EA4BF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worries.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9F36E0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accomplish,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 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consideration?</w:t>
      </w:r>
    </w:p>
    <w:p w14:paraId="6DB16F54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80D91E" w14:textId="245B5EE6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originally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E3B2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50-machine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mandate?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Stewart?</w:t>
      </w:r>
    </w:p>
    <w:p w14:paraId="36E9DF56" w14:textId="77777777" w:rsidR="009F36E0" w:rsidRPr="00AA564C" w:rsidRDefault="009F36E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C04727" w14:textId="4B64E702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site's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9F36E0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variables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apart.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E3B2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30-hour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6315F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focus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bit.</w:t>
      </w:r>
      <w:r w:rsidR="006315F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quantify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</w:p>
    <w:p w14:paraId="787F2A70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764EB4" w14:textId="11A1CAE4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0E7487A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EB61753" w14:textId="22D4D15C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think.</w:t>
      </w:r>
    </w:p>
    <w:p w14:paraId="72087A3F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A98D03" w14:textId="54BE3289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142DA3C5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939F54" w14:textId="3BF0328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Yup.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307532D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544172" w14:textId="72F121C4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Dasha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</w:t>
      </w:r>
      <w:r w:rsidR="008D49E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62880AB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5F636C" w14:textId="0F2D983F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05D678F0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875D1C5" w14:textId="349B5A52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idea!</w:t>
      </w:r>
    </w:p>
    <w:p w14:paraId="289F0A59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FD3A80" w14:textId="39CD1B2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way?</w:t>
      </w:r>
    </w:p>
    <w:p w14:paraId="169F7138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BA025D" w14:textId="35A250D1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Dacia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yeah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C9455AF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F976AA" w14:textId="29C0CCD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6404D06B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4A192B" w14:textId="37BBD1ED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</w:p>
    <w:p w14:paraId="06A89DD7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B47669" w14:textId="4819C861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F5AC185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2F9AA5" w14:textId="1BC39E9E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quantify.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across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</w:p>
    <w:p w14:paraId="57D07790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4C998F" w14:textId="0E3505AE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3617F2DA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ABF943" w14:textId="71F5CD9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CE42AF2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8651EA" w14:textId="5C383CCB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8D49E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38AD2CA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0137ED" w14:textId="574DAA04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This 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6ECAD645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CB689A" w14:textId="15E3C5AE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504BAEC8" w14:textId="77777777" w:rsidR="008D49E7" w:rsidRPr="00AA564C" w:rsidRDefault="008D49E7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B30475" w14:textId="74FA02C1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B137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understaffed.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impossible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B7F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</w:p>
    <w:p w14:paraId="5445E416" w14:textId="77777777" w:rsidR="00B76C65" w:rsidRPr="00AA564C" w:rsidRDefault="00B76C65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BEF2AA" w14:textId="3C7F3330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E3B2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44962BC" w14:textId="77777777" w:rsidR="00B76C65" w:rsidRPr="00AA564C" w:rsidRDefault="00B76C65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781F06" w14:textId="1D847BCF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kickoff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ain't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ain't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proud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size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40%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d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B76C6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aside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woods,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volume.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B76C65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traffic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threatening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discipline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choose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warehousing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telemetry 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insurance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iesel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18459E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18459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50,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411080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sustain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411080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amicable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quantify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micro-market,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18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B10730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in?</w:t>
      </w:r>
      <w:r w:rsidR="00B10730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none,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01EFE0B" w14:textId="77777777" w:rsidR="00B10730" w:rsidRPr="00AA564C" w:rsidRDefault="00B1073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4B11ED" w14:textId="0EBA478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Full-time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employment.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other.</w:t>
      </w:r>
    </w:p>
    <w:p w14:paraId="0A6CCD65" w14:textId="77777777" w:rsidR="00B10730" w:rsidRPr="00AA564C" w:rsidRDefault="00B1073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FBAEC1" w14:textId="0EFB61BC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connected.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… </w:t>
      </w:r>
    </w:p>
    <w:p w14:paraId="0D46A473" w14:textId="77777777" w:rsidR="00B10730" w:rsidRPr="00AA564C" w:rsidRDefault="00B10730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6BED1D" w14:textId="3C45868D" w:rsidR="00416781" w:rsidRPr="00AA564C" w:rsidRDefault="006318E5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Unidentifiable</w:t>
      </w:r>
      <w:r w:rsidR="00416781"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ED65A3"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</w:t>
      </w:r>
      <w:r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inaudible</w:t>
      </w:r>
      <w:r w:rsidR="0080696D" w:rsidRP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]</w:t>
      </w:r>
    </w:p>
    <w:p w14:paraId="72ABBE47" w14:textId="77777777" w:rsidR="00F23F43" w:rsidRPr="00AA564C" w:rsidRDefault="00F23F43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AB6959" w14:textId="1CC13332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…y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F23F4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incorporated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ouse</w:t>
      </w:r>
      <w:r w:rsidR="00F23F4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3253,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377BC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0696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businesspeople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representatives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ell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80696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supervise?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sideboards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e're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major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duties.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review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quantify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sustain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manipulated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mulled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private</w:t>
      </w:r>
      <w:r w:rsidR="00377BC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D356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77BC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forward?</w:t>
      </w:r>
      <w:proofErr w:type="gramEnd"/>
      <w:r w:rsidR="00377BC9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60082B0" w14:textId="77777777" w:rsidR="00377BC9" w:rsidRPr="00AA564C" w:rsidRDefault="00377BC9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F548BC" w14:textId="5DAFFDC3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assignment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development.</w:t>
      </w:r>
    </w:p>
    <w:p w14:paraId="42449871" w14:textId="77777777" w:rsidR="006A715A" w:rsidRPr="00AA564C" w:rsidRDefault="006A715A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517E45D" w14:textId="7A20163A" w:rsidR="00416781" w:rsidRPr="00AA564C" w:rsidRDefault="00416781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overdrawn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Maximizing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vocational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potential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collecting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undreds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thousands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participants.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subcommittee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bolster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50702DF" w14:textId="77777777" w:rsidR="006A715A" w:rsidRPr="00AA564C" w:rsidRDefault="006A715A" w:rsidP="0041678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2BFA3F" w14:textId="3FECCCAE" w:rsidR="00DB33CC" w:rsidRPr="00AA564C" w:rsidRDefault="00416781" w:rsidP="00185DA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spreadsheet,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proofErr w:type="gramEnd"/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submit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tweak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begin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</w:p>
    <w:p w14:paraId="68B3BDC4" w14:textId="77777777" w:rsidR="006A715A" w:rsidRPr="00AA564C" w:rsidRDefault="006A715A" w:rsidP="00185DA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5FE9DF" w14:textId="6DB73733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view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they’re 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components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mind.</w:t>
      </w:r>
    </w:p>
    <w:p w14:paraId="28D12E2E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9BFDEF" w14:textId="3047BE2C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Yep.</w:t>
      </w:r>
    </w:p>
    <w:p w14:paraId="2776B34B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697F49" w14:textId="0BB90E5A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anybody?</w:t>
      </w:r>
    </w:p>
    <w:p w14:paraId="2CBA3B89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244D59C" w14:textId="158E3067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included.</w:t>
      </w:r>
    </w:p>
    <w:p w14:paraId="1CF54941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C37D17" w14:textId="5D46123E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155295AC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A2B6C4" w14:textId="58F9FC2E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BB8080B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84A6E1F" w14:textId="0AE39C90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1C4D3579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F6549B5" w14:textId="29D9B471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both.</w:t>
      </w:r>
      <w:r w:rsidR="00FD68E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Hi.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aren't,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interests.</w:t>
      </w:r>
    </w:p>
    <w:p w14:paraId="4F26D58B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C96F29" w14:textId="56257CE4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33F35061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BA3988" w14:textId="49126A33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</w:p>
    <w:p w14:paraId="1D92BD30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3DF4BE" w14:textId="41E4F266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Excellent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</w:p>
    <w:p w14:paraId="7593E097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E2EACC" w14:textId="7CD4DC55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 right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please.</w:t>
      </w:r>
    </w:p>
    <w:p w14:paraId="5EC8E98A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B5682C6" w14:textId="3B844352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08EBAA16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E3F112" w14:textId="0C57FDB3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254433E5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3D71C2" w14:textId="6280FF51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don't.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6A715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wondered.</w:t>
      </w:r>
    </w:p>
    <w:p w14:paraId="5E9667E9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420289" w14:textId="73606B14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Robert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recently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DMV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</w:p>
    <w:p w14:paraId="3D56CFD1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67FA31" w14:textId="2B582D0E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terrific.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from, that, joining 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program?</w:t>
      </w:r>
    </w:p>
    <w:p w14:paraId="3AA18AB8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EF5FB06" w14:textId="6A8E0233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getting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becoming licensed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9F4A87D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ABEB1F" w14:textId="64F740AE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really?</w:t>
      </w:r>
    </w:p>
    <w:p w14:paraId="1ED331AA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67EB36" w14:textId="578C26CE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Yeah, two at the, at the current time.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six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go.</w:t>
      </w:r>
    </w:p>
    <w:p w14:paraId="5512EE41" w14:textId="77777777" w:rsidR="006A715A" w:rsidRPr="00AA564C" w:rsidRDefault="006A715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B7667C" w14:textId="09504B6A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F628FE1" w14:textId="77777777" w:rsidR="007031FD" w:rsidRDefault="007031FD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EB38E3" w14:textId="7514D04C" w:rsidR="009874FA" w:rsidRDefault="009874F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Stewart: Sure. Yeah, you’re welcome.</w:t>
      </w:r>
    </w:p>
    <w:p w14:paraId="22DD9737" w14:textId="77777777" w:rsidR="009874FA" w:rsidRPr="00AA564C" w:rsidRDefault="009874FA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E38428" w14:textId="4C1C7295" w:rsidR="00D639C3" w:rsidRPr="00AA564C" w:rsidRDefault="00D639C3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7C32EE53" w14:textId="77777777" w:rsidR="007031FD" w:rsidRPr="00AA564C" w:rsidRDefault="007031FD" w:rsidP="00D639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B9E0A8" w14:textId="09E9A051" w:rsidR="00185DAE" w:rsidRPr="00AA564C" w:rsidRDefault="00D639C3" w:rsidP="00185DA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6A8CA89D" w14:textId="77777777" w:rsidR="007031FD" w:rsidRPr="00AA564C" w:rsidRDefault="007031FD" w:rsidP="00185DA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DDE090" w14:textId="2CCC430A" w:rsidR="00DB383E" w:rsidRPr="00AA564C" w:rsidRDefault="00DB383E" w:rsidP="00DB383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someone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</w:t>
      </w:r>
      <w:r w:rsidR="007031FD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money.</w:t>
      </w:r>
      <w:r w:rsidR="007031FD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wage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counterproductive.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01E30E91" w14:textId="77777777" w:rsidR="007031FD" w:rsidRPr="00AA564C" w:rsidRDefault="007031FD" w:rsidP="00DB383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1171D7" w14:textId="7B6DAEC4" w:rsidR="00E808AB" w:rsidRPr="00AA564C" w:rsidRDefault="00DB383E" w:rsidP="002F074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careful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140671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folks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FF2305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equitable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874F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strengths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bring,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restaurateur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beverage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industry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grab.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9874F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is 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start.</w:t>
      </w:r>
    </w:p>
    <w:p w14:paraId="261F85FF" w14:textId="77777777" w:rsidR="00FF2305" w:rsidRPr="00AA564C" w:rsidRDefault="00FF2305" w:rsidP="002F074D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CE0932" w14:textId="0FF824FC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007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forethought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energy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thought-provoking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vision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007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crushed,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4B1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demolished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dumped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allowed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So,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007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“here </w:t>
      </w:r>
      <w:proofErr w:type="spellStart"/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proofErr w:type="spellEnd"/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”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attitude,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F445F44" w14:textId="77777777" w:rsidR="00FF2305" w:rsidRPr="00AA564C" w:rsidRDefault="00FF2305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43BC8C" w14:textId="27DF87DF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007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fresh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air.</w:t>
      </w:r>
    </w:p>
    <w:p w14:paraId="2AC46615" w14:textId="77777777" w:rsidR="00FF2305" w:rsidRPr="00AA564C" w:rsidRDefault="00FF2305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EA52A96" w14:textId="15B6D15A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grab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opportunity.</w:t>
      </w:r>
    </w:p>
    <w:p w14:paraId="7B845AB2" w14:textId="77777777" w:rsidR="00FF2305" w:rsidRPr="00AA564C" w:rsidRDefault="00FF2305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F7AF9FC" w14:textId="6AE3DC6D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2D007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Yup,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6AE5EBBE" w14:textId="77777777" w:rsidR="008E535F" w:rsidRPr="00AA564C" w:rsidRDefault="008E535F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D511DD" w14:textId="578A37C9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1DE57716" w14:textId="77777777" w:rsidR="008E535F" w:rsidRPr="00AA564C" w:rsidRDefault="008E535F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1B1E01" w14:textId="52F619D8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7C1E3022" w14:textId="77777777" w:rsidR="008E535F" w:rsidRPr="00AA564C" w:rsidRDefault="008E535F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35AFA95" w14:textId="776918EB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2A12C7D2" w14:textId="77777777" w:rsidR="008E535F" w:rsidRPr="00AA564C" w:rsidRDefault="008E535F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4C0777" w14:textId="7F13746F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clarified.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abandoned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obligated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opinion.</w:t>
      </w:r>
    </w:p>
    <w:p w14:paraId="68B99DEE" w14:textId="77777777" w:rsidR="008E535F" w:rsidRPr="00AA564C" w:rsidRDefault="008E535F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8313112" w14:textId="7A7A5CC0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populations,</w:t>
      </w:r>
      <w:r w:rsidR="00755E17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uptick,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populations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reopening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cafeterias.</w:t>
      </w:r>
      <w:r w:rsidR="00755E17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prepare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trickle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remote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buildings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populations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755E1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myself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kitchens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</w:p>
    <w:p w14:paraId="55C86047" w14:textId="77777777" w:rsidR="00755E17" w:rsidRPr="00AA564C" w:rsidRDefault="00755E17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343052" w14:textId="4B43C385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9C591DE" w14:textId="77777777" w:rsidR="000A037C" w:rsidRPr="00AA564C" w:rsidRDefault="000A037C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2E76C9" w14:textId="24EFD5AF" w:rsidR="00233592" w:rsidRPr="00AA564C" w:rsidRDefault="00233592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4897A211" w14:textId="77777777" w:rsidR="000A037C" w:rsidRPr="00AA564C" w:rsidRDefault="000A037C" w:rsidP="0023359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DE247D" w14:textId="7E57CB76" w:rsidR="006E23C5" w:rsidRPr="00AA564C" w:rsidRDefault="00233592" w:rsidP="00D812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09E19A93" w14:textId="77777777" w:rsidR="000A037C" w:rsidRPr="00AA564C" w:rsidRDefault="000A037C" w:rsidP="00D8129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8BEEB3" w14:textId="2F44698E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participation.</w:t>
      </w:r>
    </w:p>
    <w:p w14:paraId="56A0755F" w14:textId="77777777" w:rsidR="000A037C" w:rsidRPr="00AA564C" w:rsidRDefault="000A037C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6EE5EE" w14:textId="2503DF1A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4B1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death,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legalize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eagerness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pudding.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exactly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0A037C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adhering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0A037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relationship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address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</w:p>
    <w:p w14:paraId="036AFDCA" w14:textId="77777777" w:rsidR="006345EA" w:rsidRPr="00AA564C" w:rsidRDefault="006345EA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7832F39" w14:textId="709166CF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is just..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group,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345E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345E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parameters.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6345E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organically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profits.</w:t>
      </w:r>
    </w:p>
    <w:p w14:paraId="711A301D" w14:textId="77777777" w:rsidR="006345EA" w:rsidRPr="00AA564C" w:rsidRDefault="006345EA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EB790B8" w14:textId="0972CFE5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74440679" w14:textId="77777777" w:rsidR="006345EA" w:rsidRPr="00AA564C" w:rsidRDefault="006345EA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532991" w14:textId="3565CDD7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alluded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noticed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improvement,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hearing.</w:t>
      </w:r>
      <w:r w:rsidR="006345E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345EA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minimum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6318E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require,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04B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tracking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9F69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9F69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9F69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F694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119FB19E" w14:textId="77777777" w:rsidR="006345EA" w:rsidRPr="00AA564C" w:rsidRDefault="006345EA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6E76BD" w14:textId="0CD427C8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rudimentary,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professional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18E5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businessperson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2C299437" w14:textId="77777777" w:rsidR="006345EA" w:rsidRPr="00AA564C" w:rsidRDefault="006345EA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BCE3369" w14:textId="5227D813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3441A75E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0971BA3" w14:textId="73F7D385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that’s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think.</w:t>
      </w:r>
    </w:p>
    <w:p w14:paraId="0D5241D1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00C038D" w14:textId="13A7CDE5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glad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help with any, I’d be glad to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</w:p>
    <w:p w14:paraId="32A36CFF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7F0E8B3" w14:textId="61617CFB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09F305B8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01C08E0" w14:textId="4B94E807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DA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valuable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input.</w:t>
      </w:r>
    </w:p>
    <w:p w14:paraId="66796F29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8D456D" w14:textId="3A15931D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32F6E979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AD4E73" w14:textId="6570129A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</w:p>
    <w:p w14:paraId="3484D8CA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FA76253" w14:textId="1E96D5B5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Derrick?</w:t>
      </w:r>
    </w:p>
    <w:p w14:paraId="574D60D2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182677E" w14:textId="4579077D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level,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accept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power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fact.</w:t>
      </w:r>
    </w:p>
    <w:p w14:paraId="58FDD8E9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C8EC8C" w14:textId="4C619DDE" w:rsidR="005A2455" w:rsidRPr="00AA564C" w:rsidRDefault="005A2455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fair.</w:t>
      </w:r>
    </w:p>
    <w:p w14:paraId="0443BC9C" w14:textId="77777777" w:rsidR="00264873" w:rsidRPr="00AA564C" w:rsidRDefault="00264873" w:rsidP="005A245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DB2F2F" w14:textId="0DF44742" w:rsidR="0025336B" w:rsidRPr="00AA564C" w:rsidRDefault="005A2455" w:rsidP="00780B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8298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 we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ED7D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</w:t>
      </w:r>
      <w:r w:rsidR="00ED7D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Scott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Labar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26487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policy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procedure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paper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written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supported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derail</w:t>
      </w:r>
      <w:r w:rsidR="0026487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7D1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-for-al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roadblocks,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achieve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Gosh!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smarter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487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26487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item?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Okay.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780BA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331F5F5" w14:textId="77777777" w:rsidR="00264873" w:rsidRPr="00AA564C" w:rsidRDefault="00264873" w:rsidP="00780BA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152525E" w14:textId="7154849D" w:rsidR="00E64A76" w:rsidRPr="00AA564C" w:rsidRDefault="00E64A76" w:rsidP="00E64A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4B50E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P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image.</w:t>
      </w:r>
    </w:p>
    <w:p w14:paraId="684F6A21" w14:textId="77777777" w:rsidR="00264873" w:rsidRPr="00AA564C" w:rsidRDefault="00264873" w:rsidP="00E64A7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8EB4D3" w14:textId="7AFA554B" w:rsidR="00524BB6" w:rsidRPr="00AA564C" w:rsidRDefault="00E64A76" w:rsidP="00524B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B9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FA2D20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entrepreneurs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medium.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scratch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backs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scratch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756F4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sponsor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whomever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nationally.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B9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angst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rightfully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you know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image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ye-.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11030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strong,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passionate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4690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religiously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96AA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Hughes,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90</w:t>
      </w:r>
      <w:r w:rsidR="00E96AAE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26416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lobbied,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successful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H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lobbied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DA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McDonald’s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Corp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Southern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Pacific.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you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’m going to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D63AB9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416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348E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ight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348E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93,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94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steadily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decline.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Gary,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“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remainder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life,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”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348E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solace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3348ED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prayers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E0469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Sunday,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293A40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Orlando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nnovation.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eadership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uperior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61B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raining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Orlando.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3E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bunch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presenters.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3E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reinvent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1,450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DA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nationwide</w:t>
      </w:r>
      <w:r w:rsidR="00A77E82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64484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A77E82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squash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21313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like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g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osh,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3,500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2,500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2000, then 18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14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418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 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substantiate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proofErr w:type="gramEnd"/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1313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fault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job.</w:t>
      </w:r>
      <w:r w:rsidR="00E64484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administered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4372F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pproach.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D425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BD425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reporting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return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return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Sage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rush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wonderful.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18</w:t>
      </w:r>
      <w:r w:rsidR="002C351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2C351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fresh,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fresh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network.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23E1" w:rsidRP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Silas Deane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57C3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57C3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ngine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Tyler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echnologies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nuances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commissaries,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stumbling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blocks.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Southern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41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oods</w:t>
      </w:r>
      <w:r w:rsidR="009123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Connor,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runs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massive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418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million-dollar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corporations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147DF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18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147DF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147DF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47DF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147DFC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</w:t>
      </w:r>
      <w:r w:rsidR="00524BB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d?</w:t>
      </w:r>
    </w:p>
    <w:p w14:paraId="1E7881C4" w14:textId="77777777" w:rsidR="00CF2C77" w:rsidRPr="00AA564C" w:rsidRDefault="00CF2C77" w:rsidP="00524B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430788" w14:textId="452A1B89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Young.</w:t>
      </w:r>
    </w:p>
    <w:p w14:paraId="5BADAF9B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484E5DE" w14:textId="3DB30CD3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195DE6FA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844534" w14:textId="201F8A6E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proofErr w:type="gramEnd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4B69A2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path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latch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A705B1A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5F8865" w14:textId="758DA50A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D40474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8B3C3C2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0086D9" w14:textId="3CD57FC5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agree.</w:t>
      </w:r>
    </w:p>
    <w:p w14:paraId="6B8DCB10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420BDA" w14:textId="2555BB34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unfortunately,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</w:p>
    <w:p w14:paraId="49FAD5E1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CD5594" w14:textId="2EE81953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didn't.</w:t>
      </w:r>
    </w:p>
    <w:p w14:paraId="153BC423" w14:textId="77777777" w:rsidR="00CF2C77" w:rsidRPr="00AA564C" w:rsidRDefault="00CF2C77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2DA68BB" w14:textId="6516EE52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gosh!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decided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F2C77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D40474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40474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happenstance.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48310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wasn't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embrace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Make of this.</w:t>
      </w:r>
    </w:p>
    <w:p w14:paraId="283D7661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F09A0F" w14:textId="4D42F1FD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proofErr w:type="spellStart"/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door’s</w:t>
      </w:r>
      <w:proofErr w:type="spell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</w:p>
    <w:p w14:paraId="04CFC811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C532045" w14:textId="3C0320E3" w:rsidR="00AD61E2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Babcock: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put.</w:t>
      </w:r>
    </w:p>
    <w:p w14:paraId="69D4E9BF" w14:textId="77777777" w:rsidR="00635284" w:rsidRDefault="00635284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5992BB3" w14:textId="0603B4FA" w:rsidR="00635284" w:rsidRPr="00AA564C" w:rsidRDefault="00635284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 Yeah, yep, yeah.</w:t>
      </w:r>
    </w:p>
    <w:p w14:paraId="1709D809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9ABD3C" w14:textId="21995D09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0941196C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5A66B7" w14:textId="12E69365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3A9B3D95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B232BA3" w14:textId="17BC5766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listening,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proofErr w:type="gramEnd"/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future.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48310A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positive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exciting.</w:t>
      </w:r>
    </w:p>
    <w:p w14:paraId="4EF5A368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F4DC5B0" w14:textId="55209806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Wow!</w:t>
      </w:r>
    </w:p>
    <w:p w14:paraId="2579CD28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3305247" w14:textId="304C0446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incorporate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somehow,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33A3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younger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participants,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Gosh,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B7DA6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</w:t>
      </w:r>
      <w:r w:rsidR="006352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33A3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33A3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conduit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33A3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E33A31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045870BA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D152B8" w14:textId="6858EE55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awesome.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5645683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9B9D0A" w14:textId="02292EBC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AB7DA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guys.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adjourn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</w:p>
    <w:p w14:paraId="220B017A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7200A56" w14:textId="44E1398B" w:rsidR="00E33A31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873F742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FE44F83" w14:textId="12FD7FE5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7754EAE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CB4E59" w14:textId="168D131D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</w:p>
    <w:p w14:paraId="597B1FBD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898C8B" w14:textId="33E65114" w:rsidR="00AD61E2" w:rsidRPr="00AA564C" w:rsidRDefault="00AD61E2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Night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everyone.</w:t>
      </w:r>
    </w:p>
    <w:p w14:paraId="5FA3E23B" w14:textId="77777777" w:rsidR="002B2EAB" w:rsidRPr="00AA564C" w:rsidRDefault="002B2EAB" w:rsidP="00AD61E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19B69EE" w14:textId="7F94CF0B" w:rsidR="00524BB6" w:rsidRDefault="00AD61E2" w:rsidP="00524BB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ED65A3"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AA564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Goodnight.</w:t>
      </w:r>
    </w:p>
    <w:p w14:paraId="46E5E405" w14:textId="37425A85" w:rsidR="000A3F37" w:rsidRDefault="00AB7DA6" w:rsidP="00DD4E6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  <w:r w:rsidR="000A3F37">
        <w:rPr>
          <w:rFonts w:ascii="Tahoma" w:hAnsi="Tahoma" w:cs="Tahoma"/>
          <w:b/>
          <w:sz w:val="40"/>
          <w:szCs w:val="40"/>
        </w:rPr>
        <w:lastRenderedPageBreak/>
        <w:t>Motions Passed</w:t>
      </w:r>
    </w:p>
    <w:p w14:paraId="7C697405" w14:textId="77777777" w:rsidR="000A3F37" w:rsidRDefault="000A3F37" w:rsidP="000A3F37">
      <w:pPr>
        <w:spacing w:after="240"/>
        <w:ind w:left="720" w:hanging="360"/>
        <w:rPr>
          <w:rFonts w:ascii="Calibri" w:hAnsi="Calibri" w:cs="Times New Roman"/>
        </w:rPr>
      </w:pPr>
    </w:p>
    <w:p w14:paraId="7494ECB5" w14:textId="77777777" w:rsidR="000A3F37" w:rsidRDefault="000A3F37" w:rsidP="000A3F37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“…that BECC adopt 1-11-24 meeting </w:t>
      </w:r>
      <w:proofErr w:type="gramStart"/>
      <w:r>
        <w:rPr>
          <w:rFonts w:ascii="Tahoma" w:hAnsi="Tahoma" w:cs="Tahoma"/>
          <w:b/>
          <w:sz w:val="28"/>
          <w:szCs w:val="28"/>
        </w:rPr>
        <w:t>minutes</w:t>
      </w:r>
      <w:proofErr w:type="gramEnd"/>
    </w:p>
    <w:p w14:paraId="1049D691" w14:textId="68352C25" w:rsidR="000A3F37" w:rsidRDefault="000A3F37" w:rsidP="000A3F37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Miranda. </w:t>
      </w:r>
      <w:proofErr w:type="gramStart"/>
      <w:r>
        <w:rPr>
          <w:rFonts w:ascii="Tahoma" w:hAnsi="Tahoma" w:cs="Tahoma"/>
          <w:sz w:val="28"/>
          <w:szCs w:val="28"/>
        </w:rPr>
        <w:t>Seconded</w:t>
      </w:r>
      <w:proofErr w:type="gramEnd"/>
      <w:r>
        <w:rPr>
          <w:rFonts w:ascii="Tahoma" w:hAnsi="Tahoma" w:cs="Tahoma"/>
          <w:sz w:val="28"/>
          <w:szCs w:val="28"/>
        </w:rPr>
        <w:t xml:space="preserve">: D </w:t>
      </w:r>
      <w:r w:rsidR="00AB7DA6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Passed. Yes: Yeas: Hauth, Webber, D Stevenson, Miranda (Jackson not in attendance) vacant (A Stevenson)</w:t>
      </w:r>
    </w:p>
    <w:p w14:paraId="389F2ED0" w14:textId="77777777" w:rsidR="000A3F37" w:rsidRDefault="000A3F37" w:rsidP="000A3F37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</w:p>
    <w:p w14:paraId="4DD3AD17" w14:textId="77777777" w:rsidR="000A3F37" w:rsidRDefault="000A3F37" w:rsidP="000A3F37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“…</w:t>
      </w:r>
      <w:r>
        <w:rPr>
          <w:rFonts w:ascii="Tahoma" w:eastAsia="Times New Roman" w:hAnsi="Tahoma" w:cs="Tahoma"/>
          <w:b/>
          <w:sz w:val="28"/>
        </w:rPr>
        <w:t>that</w:t>
      </w:r>
      <w:r>
        <w:rPr>
          <w:rFonts w:ascii="Tahoma" w:hAnsi="Tahoma" w:cs="Tahoma"/>
          <w:sz w:val="28"/>
          <w:szCs w:val="28"/>
        </w:rPr>
        <w:t xml:space="preserve"> </w:t>
      </w:r>
      <w:r w:rsidRPr="00BF7C67">
        <w:rPr>
          <w:rFonts w:ascii="Tahoma" w:hAnsi="Tahoma" w:cs="Tahoma"/>
          <w:b/>
          <w:bCs/>
          <w:sz w:val="28"/>
          <w:szCs w:val="28"/>
        </w:rPr>
        <w:t>BECC replace Arthur Stevenson Salem 1 vacant BECC seat with Harold Young</w:t>
      </w:r>
    </w:p>
    <w:p w14:paraId="4CA428CA" w14:textId="5FB2CC93" w:rsidR="000A3F37" w:rsidRDefault="000A3F37" w:rsidP="000A3F37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Proposed: D </w:t>
      </w:r>
      <w:r w:rsidR="00AB7DA6">
        <w:rPr>
          <w:rFonts w:ascii="Tahoma" w:hAnsi="Tahoma" w:cs="Tahoma"/>
          <w:sz w:val="28"/>
          <w:szCs w:val="28"/>
        </w:rPr>
        <w:t>Stevenson.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Seconded</w:t>
      </w:r>
      <w:proofErr w:type="gramEnd"/>
      <w:r>
        <w:rPr>
          <w:rFonts w:ascii="Tahoma" w:hAnsi="Tahoma" w:cs="Tahoma"/>
          <w:sz w:val="28"/>
          <w:szCs w:val="28"/>
        </w:rPr>
        <w:t>: Webber. Passed. Yes: Yeas: Hauth, Webber, Miranda</w:t>
      </w:r>
      <w:r w:rsidR="00F129A2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D Stevenson (Jackson not in attendance)</w:t>
      </w:r>
    </w:p>
    <w:p w14:paraId="56F1FEF7" w14:textId="77777777" w:rsidR="000A3F37" w:rsidRDefault="000A3F37" w:rsidP="000A3F37">
      <w:pPr>
        <w:pStyle w:val="NoSpacing"/>
        <w:spacing w:after="240"/>
        <w:ind w:left="720"/>
        <w:rPr>
          <w:rFonts w:ascii="Tahoma" w:hAnsi="Tahoma" w:cs="Tahoma"/>
          <w:sz w:val="28"/>
          <w:szCs w:val="28"/>
        </w:rPr>
      </w:pPr>
    </w:p>
    <w:sectPr w:rsidR="000A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EAC"/>
    <w:multiLevelType w:val="multilevel"/>
    <w:tmpl w:val="F53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4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923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4A"/>
    <w:rsid w:val="00015BD7"/>
    <w:rsid w:val="0003658B"/>
    <w:rsid w:val="00037EC9"/>
    <w:rsid w:val="00040E34"/>
    <w:rsid w:val="00050359"/>
    <w:rsid w:val="00061B11"/>
    <w:rsid w:val="00087D30"/>
    <w:rsid w:val="000A037C"/>
    <w:rsid w:val="000A3F37"/>
    <w:rsid w:val="000B2FEA"/>
    <w:rsid w:val="000E05AD"/>
    <w:rsid w:val="001019D9"/>
    <w:rsid w:val="00110306"/>
    <w:rsid w:val="001301C6"/>
    <w:rsid w:val="00140671"/>
    <w:rsid w:val="00142DB9"/>
    <w:rsid w:val="00147DFC"/>
    <w:rsid w:val="0018459E"/>
    <w:rsid w:val="00185DAE"/>
    <w:rsid w:val="001F0DE8"/>
    <w:rsid w:val="001F7D6D"/>
    <w:rsid w:val="002008B7"/>
    <w:rsid w:val="00205D8E"/>
    <w:rsid w:val="0021313F"/>
    <w:rsid w:val="00233592"/>
    <w:rsid w:val="00234A7A"/>
    <w:rsid w:val="0025336B"/>
    <w:rsid w:val="002606C7"/>
    <w:rsid w:val="00264166"/>
    <w:rsid w:val="00264873"/>
    <w:rsid w:val="002661BF"/>
    <w:rsid w:val="00274010"/>
    <w:rsid w:val="002752D0"/>
    <w:rsid w:val="00284B26"/>
    <w:rsid w:val="00293A40"/>
    <w:rsid w:val="002A3613"/>
    <w:rsid w:val="002B1020"/>
    <w:rsid w:val="002B2EAB"/>
    <w:rsid w:val="002C22DD"/>
    <w:rsid w:val="002C351A"/>
    <w:rsid w:val="002D007E"/>
    <w:rsid w:val="002D14CA"/>
    <w:rsid w:val="002E3E81"/>
    <w:rsid w:val="002F074D"/>
    <w:rsid w:val="002F3A36"/>
    <w:rsid w:val="003034AB"/>
    <w:rsid w:val="003348ED"/>
    <w:rsid w:val="003348F3"/>
    <w:rsid w:val="00373B35"/>
    <w:rsid w:val="00377BC9"/>
    <w:rsid w:val="00382094"/>
    <w:rsid w:val="003935BD"/>
    <w:rsid w:val="003C4421"/>
    <w:rsid w:val="003D4E25"/>
    <w:rsid w:val="00411080"/>
    <w:rsid w:val="00412306"/>
    <w:rsid w:val="00416781"/>
    <w:rsid w:val="00423D15"/>
    <w:rsid w:val="0043374E"/>
    <w:rsid w:val="004356A7"/>
    <w:rsid w:val="0043792A"/>
    <w:rsid w:val="0044740D"/>
    <w:rsid w:val="00455E11"/>
    <w:rsid w:val="00482981"/>
    <w:rsid w:val="0048310A"/>
    <w:rsid w:val="0048478E"/>
    <w:rsid w:val="004B50E8"/>
    <w:rsid w:val="004B69A2"/>
    <w:rsid w:val="0052104D"/>
    <w:rsid w:val="00524BB6"/>
    <w:rsid w:val="00537269"/>
    <w:rsid w:val="005528A7"/>
    <w:rsid w:val="00556209"/>
    <w:rsid w:val="00572954"/>
    <w:rsid w:val="0058302B"/>
    <w:rsid w:val="00593211"/>
    <w:rsid w:val="005A2455"/>
    <w:rsid w:val="005B1373"/>
    <w:rsid w:val="005C1A4D"/>
    <w:rsid w:val="005C3A60"/>
    <w:rsid w:val="005F256E"/>
    <w:rsid w:val="005F2B33"/>
    <w:rsid w:val="005F57BD"/>
    <w:rsid w:val="005F6DF5"/>
    <w:rsid w:val="0060708C"/>
    <w:rsid w:val="00607E73"/>
    <w:rsid w:val="006315F3"/>
    <w:rsid w:val="006318E5"/>
    <w:rsid w:val="00631CAA"/>
    <w:rsid w:val="006345EA"/>
    <w:rsid w:val="00635284"/>
    <w:rsid w:val="006850A8"/>
    <w:rsid w:val="00697D6D"/>
    <w:rsid w:val="006A715A"/>
    <w:rsid w:val="006E23C5"/>
    <w:rsid w:val="006E3B2C"/>
    <w:rsid w:val="006F2B94"/>
    <w:rsid w:val="0070011C"/>
    <w:rsid w:val="007031FD"/>
    <w:rsid w:val="0070637F"/>
    <w:rsid w:val="00713886"/>
    <w:rsid w:val="00725995"/>
    <w:rsid w:val="00734346"/>
    <w:rsid w:val="0074469F"/>
    <w:rsid w:val="0074726F"/>
    <w:rsid w:val="00755E17"/>
    <w:rsid w:val="00776EC1"/>
    <w:rsid w:val="00780BAF"/>
    <w:rsid w:val="007852CB"/>
    <w:rsid w:val="007C7430"/>
    <w:rsid w:val="007F105C"/>
    <w:rsid w:val="0080696D"/>
    <w:rsid w:val="00810851"/>
    <w:rsid w:val="00813565"/>
    <w:rsid w:val="0084131A"/>
    <w:rsid w:val="0084231E"/>
    <w:rsid w:val="008601B3"/>
    <w:rsid w:val="00871DB4"/>
    <w:rsid w:val="008B70FD"/>
    <w:rsid w:val="008D024B"/>
    <w:rsid w:val="008D0D33"/>
    <w:rsid w:val="008D49E7"/>
    <w:rsid w:val="008D58CB"/>
    <w:rsid w:val="008E535F"/>
    <w:rsid w:val="00903ECD"/>
    <w:rsid w:val="009123E1"/>
    <w:rsid w:val="00917CAA"/>
    <w:rsid w:val="0092364B"/>
    <w:rsid w:val="00923F5F"/>
    <w:rsid w:val="00924B86"/>
    <w:rsid w:val="009263A3"/>
    <w:rsid w:val="0094372F"/>
    <w:rsid w:val="0094447A"/>
    <w:rsid w:val="009455CF"/>
    <w:rsid w:val="00945B76"/>
    <w:rsid w:val="009874FA"/>
    <w:rsid w:val="009A1E68"/>
    <w:rsid w:val="009A5D2A"/>
    <w:rsid w:val="009B32AB"/>
    <w:rsid w:val="009F04C2"/>
    <w:rsid w:val="009F36E0"/>
    <w:rsid w:val="009F6948"/>
    <w:rsid w:val="00A23893"/>
    <w:rsid w:val="00A33492"/>
    <w:rsid w:val="00A610BA"/>
    <w:rsid w:val="00A72754"/>
    <w:rsid w:val="00A77E82"/>
    <w:rsid w:val="00A82FDD"/>
    <w:rsid w:val="00A94108"/>
    <w:rsid w:val="00AA564C"/>
    <w:rsid w:val="00AB7DA6"/>
    <w:rsid w:val="00AC1ECA"/>
    <w:rsid w:val="00AC465C"/>
    <w:rsid w:val="00AC6C70"/>
    <w:rsid w:val="00AD61E2"/>
    <w:rsid w:val="00AE2F07"/>
    <w:rsid w:val="00B10730"/>
    <w:rsid w:val="00B137B0"/>
    <w:rsid w:val="00B138D2"/>
    <w:rsid w:val="00B14BB1"/>
    <w:rsid w:val="00B179A1"/>
    <w:rsid w:val="00B217BB"/>
    <w:rsid w:val="00B76C65"/>
    <w:rsid w:val="00B91D2E"/>
    <w:rsid w:val="00B96D5F"/>
    <w:rsid w:val="00BB454A"/>
    <w:rsid w:val="00BD2A09"/>
    <w:rsid w:val="00BD4257"/>
    <w:rsid w:val="00BE3DAD"/>
    <w:rsid w:val="00BF7C67"/>
    <w:rsid w:val="00C04B11"/>
    <w:rsid w:val="00C24E79"/>
    <w:rsid w:val="00C26266"/>
    <w:rsid w:val="00C26499"/>
    <w:rsid w:val="00C50AAE"/>
    <w:rsid w:val="00C60783"/>
    <w:rsid w:val="00C6418C"/>
    <w:rsid w:val="00C64356"/>
    <w:rsid w:val="00C67D4E"/>
    <w:rsid w:val="00C756F4"/>
    <w:rsid w:val="00C77EB8"/>
    <w:rsid w:val="00C81506"/>
    <w:rsid w:val="00C91F4F"/>
    <w:rsid w:val="00CB456E"/>
    <w:rsid w:val="00CB7FA3"/>
    <w:rsid w:val="00CC452C"/>
    <w:rsid w:val="00CC5DDE"/>
    <w:rsid w:val="00CD2FDB"/>
    <w:rsid w:val="00CF2C77"/>
    <w:rsid w:val="00D041F5"/>
    <w:rsid w:val="00D16D67"/>
    <w:rsid w:val="00D35619"/>
    <w:rsid w:val="00D40474"/>
    <w:rsid w:val="00D57421"/>
    <w:rsid w:val="00D60D62"/>
    <w:rsid w:val="00D639C3"/>
    <w:rsid w:val="00D63AB9"/>
    <w:rsid w:val="00D74EA7"/>
    <w:rsid w:val="00D81297"/>
    <w:rsid w:val="00DB33CC"/>
    <w:rsid w:val="00DB383E"/>
    <w:rsid w:val="00DD4E6A"/>
    <w:rsid w:val="00DF0F4C"/>
    <w:rsid w:val="00DF4A80"/>
    <w:rsid w:val="00E041EE"/>
    <w:rsid w:val="00E04690"/>
    <w:rsid w:val="00E21599"/>
    <w:rsid w:val="00E27D65"/>
    <w:rsid w:val="00E33A31"/>
    <w:rsid w:val="00E3405B"/>
    <w:rsid w:val="00E43E5A"/>
    <w:rsid w:val="00E539D6"/>
    <w:rsid w:val="00E64484"/>
    <w:rsid w:val="00E64A76"/>
    <w:rsid w:val="00E65D9C"/>
    <w:rsid w:val="00E808AB"/>
    <w:rsid w:val="00E94967"/>
    <w:rsid w:val="00E96AAE"/>
    <w:rsid w:val="00ED2F94"/>
    <w:rsid w:val="00ED65A3"/>
    <w:rsid w:val="00ED7D19"/>
    <w:rsid w:val="00F00123"/>
    <w:rsid w:val="00F1011B"/>
    <w:rsid w:val="00F129A2"/>
    <w:rsid w:val="00F144CE"/>
    <w:rsid w:val="00F15AD1"/>
    <w:rsid w:val="00F23F43"/>
    <w:rsid w:val="00F4306D"/>
    <w:rsid w:val="00F55595"/>
    <w:rsid w:val="00F57C3C"/>
    <w:rsid w:val="00F657DF"/>
    <w:rsid w:val="00F77F59"/>
    <w:rsid w:val="00F9328A"/>
    <w:rsid w:val="00FA2D20"/>
    <w:rsid w:val="00FD1596"/>
    <w:rsid w:val="00FD68EF"/>
    <w:rsid w:val="00FF2305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E300"/>
  <w15:chartTrackingRefBased/>
  <w15:docId w15:val="{32807664-664A-41D9-AFB2-E0C12F0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54A"/>
    <w:pPr>
      <w:spacing w:after="0" w:line="240" w:lineRule="auto"/>
    </w:pPr>
  </w:style>
  <w:style w:type="character" w:customStyle="1" w:styleId="timestamp">
    <w:name w:val="timestamp"/>
    <w:basedOn w:val="DefaultParagraphFont"/>
    <w:rsid w:val="00416781"/>
  </w:style>
  <w:style w:type="character" w:styleId="Hyperlink">
    <w:name w:val="Hyperlink"/>
    <w:basedOn w:val="DefaultParagraphFont"/>
    <w:uiPriority w:val="99"/>
    <w:semiHidden/>
    <w:unhideWhenUsed/>
    <w:rsid w:val="009B32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2A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2AB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B32AB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9B32AB"/>
  </w:style>
  <w:style w:type="character" w:customStyle="1" w:styleId="s2">
    <w:name w:val="s2"/>
    <w:basedOn w:val="DefaultParagraphFont"/>
    <w:rsid w:val="009B32AB"/>
  </w:style>
  <w:style w:type="character" w:customStyle="1" w:styleId="s6">
    <w:name w:val="s6"/>
    <w:basedOn w:val="DefaultParagraphFont"/>
    <w:rsid w:val="009B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20244-D8CB-49FD-A46A-1980CC5312E7}"/>
</file>

<file path=customXml/itemProps2.xml><?xml version="1.0" encoding="utf-8"?>
<ds:datastoreItem xmlns:ds="http://schemas.openxmlformats.org/officeDocument/2006/customXml" ds:itemID="{33AFEF6C-EADE-4361-B270-2487F2970CA8}"/>
</file>

<file path=customXml/itemProps3.xml><?xml version="1.0" encoding="utf-8"?>
<ds:datastoreItem xmlns:ds="http://schemas.openxmlformats.org/officeDocument/2006/customXml" ds:itemID="{4D4C9653-8E0A-4D0F-82D6-ABC0C0915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23</Pages>
  <Words>6857</Words>
  <Characters>39088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214</cp:revision>
  <dcterms:created xsi:type="dcterms:W3CDTF">2024-02-26T17:05:00Z</dcterms:created>
  <dcterms:modified xsi:type="dcterms:W3CDTF">2024-03-26T21:15:00Z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2024-02-26T17:15:58Z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99d10993-f19f-4032-91b9-882ecc75f68b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